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DB59C" w14:textId="6019FC3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Pr>
          <w:noProof/>
          <w:lang w:val="en-US"/>
        </w:rPr>
        <w:drawing>
          <wp:anchor distT="0" distB="0" distL="114300" distR="114300" simplePos="0" relativeHeight="251676672" behindDoc="1" locked="1" layoutInCell="1" allowOverlap="1" wp14:anchorId="5FEDB534" wp14:editId="4462EDE2">
            <wp:simplePos x="0" y="0"/>
            <wp:positionH relativeFrom="column">
              <wp:posOffset>47625</wp:posOffset>
            </wp:positionH>
            <wp:positionV relativeFrom="line">
              <wp:posOffset>0</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eastAsiaTheme="majorEastAsia" w:hAnsi="Edu NSW ACT Foundation Medium" w:cstheme="majorBidi"/>
          <w:b/>
          <w:bCs/>
          <w:caps/>
          <w:color w:val="EE4158"/>
          <w:sz w:val="24"/>
          <w:szCs w:val="28"/>
        </w:rPr>
        <w:t>Purpose</w:t>
      </w:r>
    </w:p>
    <w:p w14:paraId="39DCD9A5" w14:textId="46BD55B9"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This policy will provide guidelines to ensure that the educational program at </w:t>
      </w:r>
      <w:sdt>
        <w:sdtPr>
          <w:rPr>
            <w:rFonts w:ascii="Edu NSW ACT Foundation Medium" w:hAnsi="Edu NSW ACT Foundation Medium"/>
            <w:szCs w:val="24"/>
          </w:rPr>
          <w:alias w:val="Company"/>
          <w:tag w:val=""/>
          <w:id w:val="686094926"/>
          <w:placeholder>
            <w:docPart w:val="C2DD9B0F5461488BA11BCBD48D92B831"/>
          </w:placeholder>
          <w:dataBinding w:prefixMappings="xmlns:ns0='http://schemas.openxmlformats.org/officeDocument/2006/extended-properties' " w:xpath="/ns0:Properties[1]/ns0:Company[1]" w:storeItemID="{6668398D-A668-4E3E-A5EB-62B293D839F1}"/>
          <w:text/>
        </w:sdtPr>
        <w:sdtContent>
          <w:r w:rsidRPr="00515A52">
            <w:rPr>
              <w:rFonts w:ascii="Edu NSW ACT Foundation Medium" w:hAnsi="Edu NSW ACT Foundation Medium"/>
              <w:szCs w:val="24"/>
            </w:rPr>
            <w:t>Thomastown West Kindergarten</w:t>
          </w:r>
        </w:sdtContent>
      </w:sdt>
      <w:r w:rsidRPr="00515A52">
        <w:rPr>
          <w:rFonts w:ascii="Edu NSW ACT Foundation Medium" w:hAnsi="Edu NSW ACT Foundation Medium"/>
          <w:szCs w:val="24"/>
        </w:rPr>
        <w:t xml:space="preserve"> is:</w:t>
      </w:r>
    </w:p>
    <w:p w14:paraId="68965CB7"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based on an approved learning framework (EYLF, MTOP, VEYLDF)</w:t>
      </w:r>
    </w:p>
    <w:p w14:paraId="6B6FC726"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 xml:space="preserve">centred on child’s learning, development, wellbeing and safety </w:t>
      </w:r>
    </w:p>
    <w:p w14:paraId="3A37E182"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designed to take into account the individual differences of each child; and</w:t>
      </w:r>
    </w:p>
    <w:p w14:paraId="0CD316DD"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based on the developmental needs, interests and experiences of each child</w:t>
      </w:r>
    </w:p>
    <w:p w14:paraId="1920DF93" w14:textId="77777777" w:rsidR="00515A52" w:rsidRPr="00515A52" w:rsidRDefault="00515A52" w:rsidP="00515A52">
      <w:pPr>
        <w:ind w:left="1276"/>
        <w:rPr>
          <w:rFonts w:ascii="Edu NSW ACT Foundation Medium" w:hAnsi="Edu NSW ACT Foundation Medium"/>
          <w:szCs w:val="24"/>
        </w:rPr>
      </w:pPr>
    </w:p>
    <w:p w14:paraId="1D2DC23A" w14:textId="77777777" w:rsidR="00515A52" w:rsidRPr="00515A52" w:rsidRDefault="00515A52" w:rsidP="00515A52">
      <w:pPr>
        <w:ind w:left="1276"/>
        <w:rPr>
          <w:rFonts w:ascii="Edu NSW ACT Foundation Medium" w:hAnsi="Edu NSW ACT Foundation Medium"/>
        </w:rPr>
      </w:pPr>
      <w:r w:rsidRPr="00515A52">
        <w:rPr>
          <w:rFonts w:ascii="Edu NSW ACT Foundation Medium" w:hAnsi="Edu NSW ACT Foundation Medium" w:cs="Lato"/>
          <w:noProof/>
          <w:color w:val="000000" w:themeColor="text1"/>
          <w:szCs w:val="20"/>
        </w:rPr>
        <w:drawing>
          <wp:anchor distT="0" distB="0" distL="114300" distR="114300" simplePos="0" relativeHeight="251667456" behindDoc="1" locked="1" layoutInCell="1" allowOverlap="1" wp14:anchorId="6AE875ED" wp14:editId="7300F9AF">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0777A0B2" wp14:editId="135C725B">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C9B3936"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7F80EAE8"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515A52">
        <w:rPr>
          <w:rFonts w:ascii="Edu NSW ACT Foundation Medium" w:eastAsiaTheme="majorEastAsia" w:hAnsi="Edu NSW ACT Foundation Medium" w:cstheme="majorBidi"/>
          <w:b/>
          <w:bCs/>
          <w:caps/>
          <w:color w:val="644065"/>
          <w:sz w:val="24"/>
          <w:szCs w:val="28"/>
        </w:rPr>
        <w:t>Policy Statement</w:t>
      </w:r>
    </w:p>
    <w:p w14:paraId="0FC0BD32" w14:textId="77777777" w:rsidR="00515A52" w:rsidRPr="00515A52" w:rsidRDefault="00515A52" w:rsidP="00515A52">
      <w:pPr>
        <w:keepNext/>
        <w:keepLines/>
        <w:spacing w:before="200" w:after="0"/>
        <w:ind w:left="1276"/>
        <w:outlineLvl w:val="1"/>
        <w:rPr>
          <w:rFonts w:ascii="Edu NSW ACT Foundation Medium" w:eastAsiaTheme="majorEastAsia" w:hAnsi="Edu NSW ACT Foundation Medium" w:cstheme="majorBidi"/>
          <w:caps/>
          <w:sz w:val="22"/>
          <w:szCs w:val="26"/>
        </w:rPr>
      </w:pPr>
      <w:r w:rsidRPr="00515A52">
        <w:rPr>
          <w:rFonts w:ascii="Edu NSW ACT Foundation Medium" w:eastAsiaTheme="majorEastAsia" w:hAnsi="Edu NSW ACT Foundation Medium" w:cstheme="majorBidi"/>
          <w:caps/>
          <w:sz w:val="22"/>
          <w:szCs w:val="26"/>
        </w:rPr>
        <w:t>Values</w:t>
      </w:r>
    </w:p>
    <w:p w14:paraId="7026E4D4" w14:textId="478AC29D" w:rsidR="00515A52" w:rsidRPr="00515A52" w:rsidRDefault="00515A52" w:rsidP="00515A52">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81AD6BCDFCD04909ABB0C92F20F0F4F8"/>
          </w:placeholder>
          <w:dataBinding w:prefixMappings="xmlns:ns0='http://schemas.openxmlformats.org/officeDocument/2006/extended-properties' " w:xpath="/ns0:Properties[1]/ns0:Company[1]" w:storeItemID="{6668398D-A668-4E3E-A5EB-62B293D839F1}"/>
          <w:text/>
        </w:sdtPr>
        <w:sdtContent>
          <w:r w:rsidRPr="00515A52">
            <w:rPr>
              <w:rFonts w:ascii="Edu NSW ACT Foundation Medium" w:hAnsi="Edu NSW ACT Foundation Medium"/>
              <w:szCs w:val="24"/>
            </w:rPr>
            <w:t>Thomastown West Kindergarten</w:t>
          </w:r>
        </w:sdtContent>
      </w:sdt>
      <w:r w:rsidRPr="00515A52">
        <w:rPr>
          <w:rFonts w:ascii="Edu NSW ACT Foundation Medium" w:hAnsi="Edu NSW ACT Foundation Medium"/>
          <w:szCs w:val="24"/>
        </w:rPr>
        <w:t xml:space="preserve"> is committed to:</w:t>
      </w:r>
    </w:p>
    <w:p w14:paraId="1F2585AA"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 xml:space="preserve">supporting each child to achieve learning outcomes consistent with the national </w:t>
      </w:r>
      <w:r w:rsidRPr="00515A52">
        <w:rPr>
          <w:rFonts w:ascii="Edu NSW ACT Foundation Medium" w:hAnsi="Edu NSW ACT Foundation Medium"/>
          <w:i/>
          <w:color w:val="548DD4" w:themeColor="text2" w:themeTint="99"/>
          <w:szCs w:val="24"/>
        </w:rPr>
        <w:t>Early Years Learning Framework V2.0 and/or the Victorian Early Years Learning and Development Framework</w:t>
      </w:r>
      <w:r w:rsidRPr="00515A52">
        <w:rPr>
          <w:rFonts w:ascii="Edu NSW ACT Foundation Medium" w:hAnsi="Edu NSW ACT Foundation Medium"/>
          <w:szCs w:val="24"/>
        </w:rPr>
        <w:t xml:space="preserve"> </w:t>
      </w:r>
      <w:r w:rsidRPr="00515A52">
        <w:rPr>
          <w:rFonts w:ascii="Edu NSW ACT Foundation Medium" w:hAnsi="Edu NSW ACT Foundation Medium"/>
          <w:i/>
          <w:color w:val="EE4158"/>
          <w:szCs w:val="24"/>
        </w:rPr>
        <w:t>(refer to Sources)</w:t>
      </w:r>
    </w:p>
    <w:p w14:paraId="7D858CEB"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providing an educational program where children can learn through play and are supported to make decisions, problem-solve and build relationships with others</w:t>
      </w:r>
    </w:p>
    <w:p w14:paraId="077BFC20"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creating an environment that supports, reflects and promotes equitable and inclusive behaviours and practices</w:t>
      </w:r>
    </w:p>
    <w:p w14:paraId="3A8408B4"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involving families in the development and review of educational program and practice</w:t>
      </w:r>
    </w:p>
    <w:p w14:paraId="764EBA41" w14:textId="77777777" w:rsidR="00515A52" w:rsidRPr="00515A52" w:rsidRDefault="00515A52" w:rsidP="00515A52">
      <w:pPr>
        <w:keepNext/>
        <w:keepLines/>
        <w:spacing w:before="200" w:after="0"/>
        <w:ind w:left="1276"/>
        <w:outlineLvl w:val="1"/>
        <w:rPr>
          <w:rFonts w:ascii="Edu NSW ACT Foundation Medium" w:eastAsiaTheme="majorEastAsia" w:hAnsi="Edu NSW ACT Foundation Medium" w:cstheme="majorBidi"/>
          <w:caps/>
          <w:sz w:val="22"/>
          <w:szCs w:val="26"/>
        </w:rPr>
      </w:pPr>
      <w:r w:rsidRPr="00515A52">
        <w:rPr>
          <w:rFonts w:ascii="Edu NSW ACT Foundation Medium" w:eastAsiaTheme="majorEastAsia" w:hAnsi="Edu NSW ACT Foundation Medium" w:cstheme="majorBidi"/>
          <w:caps/>
          <w:sz w:val="22"/>
          <w:szCs w:val="26"/>
        </w:rPr>
        <w:t>Scope</w:t>
      </w:r>
    </w:p>
    <w:p w14:paraId="454C39C9" w14:textId="0255FDA5"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families, children, and others attending the programs and activities of </w:t>
      </w:r>
      <w:sdt>
        <w:sdtPr>
          <w:rPr>
            <w:rFonts w:ascii="Edu NSW ACT Foundation Medium" w:hAnsi="Edu NSW ACT Foundation Medium"/>
            <w:szCs w:val="24"/>
          </w:rPr>
          <w:alias w:val="Company"/>
          <w:tag w:val=""/>
          <w:id w:val="-1503963414"/>
          <w:placeholder>
            <w:docPart w:val="F5FFE69A2DE843DDB1A53A1A73A0513C"/>
          </w:placeholder>
          <w:dataBinding w:prefixMappings="xmlns:ns0='http://schemas.openxmlformats.org/officeDocument/2006/extended-properties' " w:xpath="/ns0:Properties[1]/ns0:Company[1]" w:storeItemID="{6668398D-A668-4E3E-A5EB-62B293D839F1}"/>
          <w:text/>
        </w:sdtPr>
        <w:sdtContent>
          <w:r w:rsidRPr="00515A52">
            <w:rPr>
              <w:rFonts w:ascii="Edu NSW ACT Foundation Medium" w:hAnsi="Edu NSW ACT Foundation Medium"/>
              <w:szCs w:val="24"/>
            </w:rPr>
            <w:t>Thomastown West Kindergarten</w:t>
          </w:r>
        </w:sdtContent>
      </w:sdt>
      <w:r w:rsidRPr="00515A52">
        <w:rPr>
          <w:rFonts w:ascii="Edu NSW ACT Foundation Medium" w:hAnsi="Edu NSW ACT Foundation Medium"/>
          <w:szCs w:val="24"/>
        </w:rPr>
        <w:t>, including during offsite excursions and learning experiences.</w:t>
      </w:r>
    </w:p>
    <w:p w14:paraId="1851BCB2" w14:textId="77777777" w:rsidR="00515A52" w:rsidRPr="00515A52" w:rsidRDefault="00515A52" w:rsidP="00515A52">
      <w:pPr>
        <w:ind w:left="1276"/>
        <w:rPr>
          <w:rFonts w:ascii="Edu NSW ACT Foundation Medium" w:hAnsi="Edu NSW ACT Foundation Medium"/>
          <w:szCs w:val="24"/>
        </w:rPr>
      </w:pPr>
    </w:p>
    <w:p w14:paraId="12C0C8FE" w14:textId="77777777" w:rsidR="00515A52" w:rsidRPr="00515A52" w:rsidRDefault="00515A52" w:rsidP="00515A52">
      <w:pPr>
        <w:ind w:left="1276"/>
        <w:rPr>
          <w:rFonts w:ascii="Edu NSW ACT Foundation Medium" w:hAnsi="Edu NSW ACT Foundation Medium"/>
        </w:rPr>
      </w:pPr>
      <w:r w:rsidRPr="00515A52">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5C9BCE8B" wp14:editId="604FA141">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8B56CD6"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8930" w:type="dxa"/>
        <w:tblInd w:w="0" w:type="dxa"/>
        <w:tblLayout w:type="fixed"/>
        <w:tblLook w:val="04A0" w:firstRow="1" w:lastRow="0" w:firstColumn="1" w:lastColumn="0" w:noHBand="0" w:noVBand="1"/>
      </w:tblPr>
      <w:tblGrid>
        <w:gridCol w:w="5382"/>
        <w:gridCol w:w="850"/>
        <w:gridCol w:w="709"/>
        <w:gridCol w:w="709"/>
        <w:gridCol w:w="567"/>
        <w:gridCol w:w="713"/>
      </w:tblGrid>
      <w:tr w:rsidR="00515A52" w:rsidRPr="00515A52" w14:paraId="117077C2" w14:textId="77777777" w:rsidTr="005D2EBF">
        <w:trPr>
          <w:cnfStyle w:val="100000000000" w:firstRow="1" w:lastRow="0" w:firstColumn="0" w:lastColumn="0" w:oddVBand="0" w:evenVBand="0" w:oddHBand="0" w:evenHBand="0" w:firstRowFirstColumn="0" w:firstRowLastColumn="0" w:lastRowFirstColumn="0" w:lastRowLastColumn="0"/>
          <w:cantSplit/>
          <w:trHeight w:val="3011"/>
        </w:trPr>
        <w:tc>
          <w:tcPr>
            <w:tcW w:w="5382" w:type="dxa"/>
            <w:vAlign w:val="center"/>
            <w:hideMark/>
          </w:tcPr>
          <w:p w14:paraId="08EB60F7" w14:textId="77777777" w:rsidR="00515A52" w:rsidRPr="00515A52" w:rsidRDefault="00515A52" w:rsidP="00515A52">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515A52">
              <w:rPr>
                <w:rFonts w:ascii="Edu NSW ACT Foundation Medium" w:eastAsiaTheme="majorEastAsia" w:hAnsi="Edu NSW ACT Foundation Medium" w:cstheme="majorBidi"/>
                <w:bCs/>
                <w:caps/>
                <w:color w:val="A8B400" w:themeColor="accent3"/>
                <w:sz w:val="24"/>
                <w:szCs w:val="28"/>
              </w:rPr>
              <w:t>Responsibilities</w:t>
            </w:r>
          </w:p>
        </w:tc>
        <w:tc>
          <w:tcPr>
            <w:tcW w:w="850" w:type="dxa"/>
            <w:shd w:val="clear" w:color="auto" w:fill="FBFDE9"/>
            <w:textDirection w:val="tbRl"/>
            <w:hideMark/>
          </w:tcPr>
          <w:p w14:paraId="48F3890B" w14:textId="77777777" w:rsidR="00515A52" w:rsidRPr="00515A52" w:rsidRDefault="00515A52" w:rsidP="00515A52">
            <w:pPr>
              <w:ind w:left="113" w:right="113"/>
              <w:rPr>
                <w:rFonts w:ascii="Edu NSW ACT Foundation Medium" w:hAnsi="Edu NSW ACT Foundation Medium"/>
                <w:b w:val="0"/>
                <w:color w:val="000000" w:themeColor="text1"/>
                <w:szCs w:val="24"/>
              </w:rPr>
            </w:pPr>
            <w:bookmarkStart w:id="0" w:name="_Hlk70089029"/>
            <w:r w:rsidRPr="00515A52">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41DD565E" w14:textId="77777777" w:rsidR="00515A52" w:rsidRPr="00515A52" w:rsidRDefault="00515A52" w:rsidP="00515A52">
            <w:pPr>
              <w:ind w:left="113" w:right="113"/>
              <w:rPr>
                <w:rFonts w:ascii="Edu NSW ACT Foundation Medium" w:hAnsi="Edu NSW ACT Foundation Medium"/>
                <w:b w:val="0"/>
                <w:color w:val="000000" w:themeColor="text1"/>
                <w:szCs w:val="24"/>
              </w:rPr>
            </w:pPr>
            <w:bookmarkStart w:id="1" w:name="_Hlk70088991"/>
            <w:r w:rsidRPr="00515A52">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63473926" w14:textId="77777777" w:rsidR="00515A52" w:rsidRPr="00515A52" w:rsidRDefault="00515A52" w:rsidP="00515A52">
            <w:pPr>
              <w:ind w:left="113" w:right="113"/>
              <w:rPr>
                <w:rFonts w:ascii="Edu NSW ACT Foundation Medium" w:hAnsi="Edu NSW ACT Foundation Medium"/>
                <w:b w:val="0"/>
                <w:color w:val="000000" w:themeColor="text1"/>
                <w:szCs w:val="24"/>
              </w:rPr>
            </w:pPr>
            <w:bookmarkStart w:id="2" w:name="_Hlk70088959"/>
            <w:r w:rsidRPr="00515A52">
              <w:rPr>
                <w:rFonts w:ascii="Edu NSW ACT Foundation Medium" w:hAnsi="Edu NSW ACT Foundation Medium"/>
                <w:b w:val="0"/>
                <w:color w:val="000000" w:themeColor="text1"/>
                <w:szCs w:val="24"/>
              </w:rPr>
              <w:t>Early childhood teacher, educators and all other staff</w:t>
            </w:r>
            <w:bookmarkEnd w:id="2"/>
          </w:p>
        </w:tc>
        <w:tc>
          <w:tcPr>
            <w:tcW w:w="567" w:type="dxa"/>
            <w:shd w:val="clear" w:color="auto" w:fill="E6F272"/>
            <w:textDirection w:val="tbRl"/>
            <w:hideMark/>
          </w:tcPr>
          <w:p w14:paraId="3E686150" w14:textId="77777777" w:rsidR="00515A52" w:rsidRPr="00515A52" w:rsidRDefault="00515A52" w:rsidP="00515A52">
            <w:pPr>
              <w:ind w:left="113" w:right="113"/>
              <w:rPr>
                <w:rFonts w:ascii="Edu NSW ACT Foundation Medium" w:hAnsi="Edu NSW ACT Foundation Medium"/>
                <w:b w:val="0"/>
                <w:color w:val="000000" w:themeColor="text1"/>
                <w:szCs w:val="24"/>
              </w:rPr>
            </w:pPr>
            <w:bookmarkStart w:id="3" w:name="_Hlk70088931"/>
            <w:r w:rsidRPr="00515A52">
              <w:rPr>
                <w:rFonts w:ascii="Edu NSW ACT Foundation Medium" w:hAnsi="Edu NSW ACT Foundation Medium"/>
                <w:b w:val="0"/>
                <w:color w:val="000000" w:themeColor="text1"/>
                <w:szCs w:val="24"/>
              </w:rPr>
              <w:t>Parents/guardians</w:t>
            </w:r>
            <w:bookmarkEnd w:id="3"/>
          </w:p>
        </w:tc>
        <w:tc>
          <w:tcPr>
            <w:tcW w:w="713" w:type="dxa"/>
            <w:shd w:val="clear" w:color="auto" w:fill="DFEE4C"/>
            <w:textDirection w:val="tbRl"/>
            <w:hideMark/>
          </w:tcPr>
          <w:p w14:paraId="456A133A" w14:textId="77777777" w:rsidR="00515A52" w:rsidRPr="00515A52" w:rsidRDefault="00515A52" w:rsidP="00515A52">
            <w:pPr>
              <w:ind w:left="113" w:right="113"/>
              <w:rPr>
                <w:rFonts w:ascii="Edu NSW ACT Foundation Medium" w:hAnsi="Edu NSW ACT Foundation Medium"/>
                <w:b w:val="0"/>
                <w:color w:val="000000" w:themeColor="text1"/>
                <w:szCs w:val="24"/>
              </w:rPr>
            </w:pPr>
            <w:bookmarkStart w:id="4" w:name="_Hlk70088905"/>
            <w:r w:rsidRPr="00515A52">
              <w:rPr>
                <w:rFonts w:ascii="Edu NSW ACT Foundation Medium" w:hAnsi="Edu NSW ACT Foundation Medium"/>
                <w:b w:val="0"/>
                <w:color w:val="000000" w:themeColor="text1"/>
                <w:szCs w:val="24"/>
              </w:rPr>
              <w:t>Contractors, volunteers and students</w:t>
            </w:r>
            <w:bookmarkEnd w:id="4"/>
          </w:p>
        </w:tc>
      </w:tr>
      <w:tr w:rsidR="00515A52" w:rsidRPr="00515A52" w14:paraId="2E82454A" w14:textId="77777777" w:rsidTr="005D2EBF">
        <w:tc>
          <w:tcPr>
            <w:tcW w:w="8930" w:type="dxa"/>
            <w:gridSpan w:val="6"/>
            <w:tcBorders>
              <w:top w:val="single" w:sz="4" w:space="0" w:color="B6BD37"/>
              <w:left w:val="single" w:sz="4" w:space="0" w:color="B6BD37"/>
              <w:bottom w:val="single" w:sz="4" w:space="0" w:color="B6BD37"/>
              <w:right w:val="single" w:sz="4" w:space="0" w:color="B6BD37"/>
            </w:tcBorders>
          </w:tcPr>
          <w:p w14:paraId="22AEFF3B"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b/>
                <w:bCs/>
                <w:szCs w:val="24"/>
              </w:rPr>
              <w:t xml:space="preserve">R </w:t>
            </w:r>
            <w:r w:rsidRPr="00515A52">
              <w:rPr>
                <w:rFonts w:ascii="Edu NSW ACT Foundation Medium" w:hAnsi="Edu NSW ACT Foundation Medium"/>
                <w:szCs w:val="24"/>
              </w:rPr>
              <w:t>indicates legislation requirement, and should not be deleted</w:t>
            </w:r>
          </w:p>
        </w:tc>
      </w:tr>
      <w:tr w:rsidR="00515A52" w:rsidRPr="00515A52" w14:paraId="6D514872" w14:textId="77777777" w:rsidTr="005D2EBF">
        <w:tc>
          <w:tcPr>
            <w:tcW w:w="5382" w:type="dxa"/>
            <w:tcBorders>
              <w:top w:val="single" w:sz="4" w:space="0" w:color="B6BD37"/>
              <w:left w:val="single" w:sz="4" w:space="0" w:color="B6BD37"/>
              <w:bottom w:val="single" w:sz="4" w:space="0" w:color="B6BD37"/>
              <w:right w:val="single" w:sz="4" w:space="0" w:color="B6BD37"/>
            </w:tcBorders>
            <w:hideMark/>
          </w:tcPr>
          <w:p w14:paraId="56A8ECF7"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Ensuring that the educational program is:</w:t>
            </w:r>
          </w:p>
          <w:p w14:paraId="2997ABB4"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 xml:space="preserve">is based on an approved learning framework </w:t>
            </w:r>
            <w:r w:rsidRPr="00515A52">
              <w:rPr>
                <w:rFonts w:ascii="Edu NSW ACT Foundation Medium" w:hAnsi="Edu NSW ACT Foundation Medium"/>
                <w:i/>
                <w:color w:val="EE4158"/>
                <w:szCs w:val="24"/>
              </w:rPr>
              <w:t>(refer to Definitions)</w:t>
            </w:r>
            <w:r w:rsidRPr="00515A52">
              <w:rPr>
                <w:rFonts w:ascii="Edu NSW ACT Foundation Medium" w:hAnsi="Edu NSW ACT Foundation Medium"/>
              </w:rPr>
              <w:t>;</w:t>
            </w:r>
          </w:p>
          <w:p w14:paraId="3AA2E86A"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is delivered in a manner that accords with the approved learning framework;</w:t>
            </w:r>
          </w:p>
          <w:p w14:paraId="16BB040D"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is based on the developmental needs, interests and experiences of each child;</w:t>
            </w:r>
          </w:p>
          <w:p w14:paraId="1F971C86"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 xml:space="preserve">is designed to take into account the individual differences of each child </w:t>
            </w:r>
            <w:r w:rsidRPr="00515A52">
              <w:rPr>
                <w:rFonts w:ascii="Edu NSW ACT Foundation Medium" w:hAnsi="Edu NSW ACT Foundation Medium"/>
                <w:i/>
                <w:color w:val="548DD4" w:themeColor="text2" w:themeTint="99"/>
                <w:szCs w:val="24"/>
              </w:rPr>
              <w:t>(National Law: Section 168)</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32E0432"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7639888"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2DF4CE2"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B9562C7"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CFB3C9E"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745BD8D2"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62552F74"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lastRenderedPageBreak/>
              <w:t>Ensuring the educational program contributes to each child:</w:t>
            </w:r>
          </w:p>
          <w:p w14:paraId="790A60A9"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developing a strong sense of identity</w:t>
            </w:r>
          </w:p>
          <w:p w14:paraId="1E2B2656"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being connected with, and contributing to, their world</w:t>
            </w:r>
          </w:p>
          <w:p w14:paraId="786A7D4B"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having a strong sense of wellbeing</w:t>
            </w:r>
          </w:p>
          <w:p w14:paraId="28558E19"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being a confident and involved learner</w:t>
            </w:r>
          </w:p>
          <w:p w14:paraId="753925A1" w14:textId="77777777" w:rsidR="00515A52" w:rsidRPr="00515A52" w:rsidRDefault="00515A52" w:rsidP="00515A52">
            <w:pPr>
              <w:numPr>
                <w:ilvl w:val="0"/>
                <w:numId w:val="9"/>
              </w:numPr>
              <w:ind w:left="714" w:hanging="357"/>
              <w:contextualSpacing/>
              <w:rPr>
                <w:rFonts w:ascii="Edu NSW ACT Foundation Medium" w:hAnsi="Edu NSW ACT Foundation Medium"/>
              </w:rPr>
            </w:pPr>
            <w:r w:rsidRPr="00515A52">
              <w:rPr>
                <w:rFonts w:ascii="Edu NSW ACT Foundation Medium" w:hAnsi="Edu NSW ACT Foundation Medium"/>
              </w:rPr>
              <w:t xml:space="preserve">being an effective communicator </w:t>
            </w:r>
            <w:r w:rsidRPr="00515A52">
              <w:rPr>
                <w:rFonts w:ascii="Edu NSW ACT Foundation Medium" w:hAnsi="Edu NSW ACT Foundation Medium"/>
                <w:i/>
                <w:color w:val="548DD4" w:themeColor="text2" w:themeTint="99"/>
                <w:szCs w:val="24"/>
              </w:rPr>
              <w:t>(Regulation 73)</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C657572"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B5755E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0866CCE"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0091365"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739ED93"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03E9C10A"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0299E7E1"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Designating a suitably qualified and experienced Educational Leader to direct the development and implementation of educational programs at the service </w:t>
            </w:r>
            <w:r w:rsidRPr="00515A52">
              <w:rPr>
                <w:rFonts w:ascii="Edu NSW ACT Foundation Medium" w:hAnsi="Edu NSW ACT Foundation Medium"/>
                <w:i/>
                <w:color w:val="548DD4" w:themeColor="text2" w:themeTint="99"/>
                <w:szCs w:val="24"/>
              </w:rPr>
              <w:t>(Regulation 118)</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561525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19FD46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BA36DBF" w14:textId="77777777" w:rsidR="00515A52" w:rsidRPr="00515A52" w:rsidRDefault="00515A52" w:rsidP="00515A52">
            <w:pPr>
              <w:jc w:val="center"/>
              <w:rPr>
                <w:rFonts w:ascii="Edu NSW ACT Foundation Medium" w:hAnsi="Edu NSW ACT Foundation Medium"/>
                <w:szCs w:val="24"/>
              </w:rPr>
            </w:pP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7B6106D"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EA10FD8" w14:textId="77777777" w:rsidR="00515A52" w:rsidRPr="00515A52" w:rsidRDefault="00515A52" w:rsidP="00515A52">
            <w:pPr>
              <w:jc w:val="center"/>
              <w:rPr>
                <w:rFonts w:ascii="Edu NSW ACT Foundation Medium" w:hAnsi="Edu NSW ACT Foundation Medium"/>
                <w:szCs w:val="24"/>
              </w:rPr>
            </w:pPr>
          </w:p>
        </w:tc>
      </w:tr>
      <w:tr w:rsidR="00515A52" w:rsidRPr="00515A52" w14:paraId="194F3FBE"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399F61F1"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Ensuring that the service’s philosophy guides educational program and practice</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27D351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86990D7"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4E63C68"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FA83361"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2C7E2A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4E04C93B"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104D2768"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Ensuring that assessments of each child’s developmental needs, interests, experiences and participation in the educational program; are documented </w:t>
            </w:r>
            <w:r w:rsidRPr="00515A52">
              <w:rPr>
                <w:rFonts w:ascii="Edu NSW ACT Foundation Medium" w:hAnsi="Edu NSW ACT Foundation Medium"/>
                <w:i/>
                <w:color w:val="548DD4" w:themeColor="text2" w:themeTint="99"/>
                <w:szCs w:val="24"/>
              </w:rPr>
              <w:t>(Regulation 74(1)(a)(</w:t>
            </w:r>
            <w:proofErr w:type="spellStart"/>
            <w:r w:rsidRPr="00515A52">
              <w:rPr>
                <w:rFonts w:ascii="Edu NSW ACT Foundation Medium" w:hAnsi="Edu NSW ACT Foundation Medium"/>
                <w:i/>
                <w:color w:val="548DD4" w:themeColor="text2" w:themeTint="99"/>
                <w:szCs w:val="24"/>
              </w:rPr>
              <w:t>i</w:t>
            </w:r>
            <w:proofErr w:type="spellEnd"/>
            <w:r w:rsidRPr="00515A52">
              <w:rPr>
                <w:rFonts w:ascii="Edu NSW ACT Foundation Medium" w:hAnsi="Edu NSW ACT Foundation Medium"/>
                <w:i/>
                <w:color w:val="548DD4" w:themeColor="text2" w:themeTint="99"/>
                <w:szCs w:val="24"/>
              </w:rPr>
              <w:t>))</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AED69E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1052B80"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E6279C8"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2E6D4E8"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C82B91F"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20C41643"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28A8B6A6"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Ensuring that assessments of the child’s progress against the outcomes of the educational program are documented </w:t>
            </w:r>
            <w:r w:rsidRPr="00515A52">
              <w:rPr>
                <w:rFonts w:ascii="Edu NSW ACT Foundation Medium" w:hAnsi="Edu NSW ACT Foundation Medium"/>
                <w:i/>
                <w:color w:val="548DD4" w:themeColor="text2" w:themeTint="99"/>
                <w:szCs w:val="24"/>
              </w:rPr>
              <w:t>(Regulation 74(1)(a)(ii))</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73CC74"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477694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40F0C23"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0513C6F"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7883E1F"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639D4E14"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1D96CA81"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Ensuring documentation of assessments includes reflection on the period of time the child is at the service, and how documented information will be used by educators at the service </w:t>
            </w:r>
            <w:r w:rsidRPr="00515A52">
              <w:rPr>
                <w:rFonts w:ascii="Edu NSW ACT Foundation Medium" w:hAnsi="Edu NSW ACT Foundation Medium"/>
                <w:i/>
                <w:color w:val="548DD4" w:themeColor="text2" w:themeTint="99"/>
                <w:szCs w:val="24"/>
              </w:rPr>
              <w:t>(Regulation 74(2)(a)(</w:t>
            </w:r>
            <w:proofErr w:type="spellStart"/>
            <w:proofErr w:type="gramStart"/>
            <w:r w:rsidRPr="00515A52">
              <w:rPr>
                <w:rFonts w:ascii="Edu NSW ACT Foundation Medium" w:hAnsi="Edu NSW ACT Foundation Medium"/>
                <w:i/>
                <w:color w:val="548DD4" w:themeColor="text2" w:themeTint="99"/>
                <w:szCs w:val="24"/>
              </w:rPr>
              <w:t>i</w:t>
            </w:r>
            <w:proofErr w:type="spellEnd"/>
            <w:r w:rsidRPr="00515A52">
              <w:rPr>
                <w:rFonts w:ascii="Edu NSW ACT Foundation Medium" w:hAnsi="Edu NSW ACT Foundation Medium"/>
                <w:i/>
                <w:color w:val="548DD4" w:themeColor="text2" w:themeTint="99"/>
                <w:szCs w:val="24"/>
              </w:rPr>
              <w:t>)&amp;</w:t>
            </w:r>
            <w:proofErr w:type="gramEnd"/>
            <w:r w:rsidRPr="00515A52">
              <w:rPr>
                <w:rFonts w:ascii="Edu NSW ACT Foundation Medium" w:hAnsi="Edu NSW ACT Foundation Medium"/>
                <w:i/>
                <w:color w:val="548DD4" w:themeColor="text2" w:themeTint="99"/>
                <w:szCs w:val="24"/>
              </w:rPr>
              <w:t>(ii))</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CE37940"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DAF638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C8A966D"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BB99FA6"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B2E8B28"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1EB6E6BD"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24C93939"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Ensuring documentation is written in plain language and is easy to understand by both educators and families </w:t>
            </w:r>
            <w:r w:rsidRPr="00515A52">
              <w:rPr>
                <w:rFonts w:ascii="Edu NSW ACT Foundation Medium" w:hAnsi="Edu NSW ACT Foundation Medium"/>
                <w:i/>
                <w:color w:val="548DD4" w:themeColor="text2" w:themeTint="99"/>
                <w:szCs w:val="24"/>
              </w:rPr>
              <w:t>(Regulation 74(2)(b))</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6A4FF05"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2D84F5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F678A8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239338F"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77BAD5F"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31C3E7A2"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69BE903D"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Ensuring that there is a record of learning and development for each child, and that it is updated and maintained on an ongoing basis</w:t>
            </w:r>
            <w:r w:rsidRPr="00515A52" w:rsidDel="00AA60D7">
              <w:rPr>
                <w:rFonts w:ascii="Edu NSW ACT Foundation Medium" w:hAnsi="Edu NSW ACT Foundation Medium"/>
              </w:rPr>
              <w:t xml:space="preserve"> </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EB05B1C"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EA4310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BFA2DBD"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7B99516"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5993646"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285510F4"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439A0147"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Ensuring the information about the contents and operation of the educational program is displayed at a place that is accessible to parents and families </w:t>
            </w:r>
            <w:r w:rsidRPr="00515A52">
              <w:rPr>
                <w:rFonts w:ascii="Edu NSW ACT Foundation Medium" w:hAnsi="Edu NSW ACT Foundation Medium"/>
                <w:i/>
                <w:color w:val="548DD4" w:themeColor="text2" w:themeTint="99"/>
                <w:szCs w:val="24"/>
              </w:rPr>
              <w:t>(Regulation 75)</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62FC8F4"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3CE90B"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5C531E0"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91720FD"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7594FBF"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1E4E93E6"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62782DD1"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Ensuing a copy of the educational program is available for inspection on request</w:t>
            </w:r>
            <w:r w:rsidRPr="00515A52">
              <w:rPr>
                <w:rFonts w:ascii="Edu NSW ACT Foundation Medium" w:hAnsi="Edu NSW ACT Foundation Medium"/>
                <w:i/>
                <w:color w:val="548DD4" w:themeColor="text2" w:themeTint="99"/>
                <w:szCs w:val="24"/>
              </w:rPr>
              <w:t xml:space="preserve"> (Regulation 75)</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7828836"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B05EEE"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A3685BB" w14:textId="77777777" w:rsidR="00515A52" w:rsidRPr="00515A52" w:rsidRDefault="00515A52" w:rsidP="00515A52">
            <w:pPr>
              <w:jc w:val="center"/>
              <w:rPr>
                <w:rFonts w:ascii="Edu NSW ACT Foundation Medium" w:hAnsi="Edu NSW ACT Foundation Medium"/>
                <w:szCs w:val="24"/>
              </w:rPr>
            </w:pP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8B55CC2"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0B441D7" w14:textId="77777777" w:rsidR="00515A52" w:rsidRPr="00515A52" w:rsidRDefault="00515A52" w:rsidP="00515A52">
            <w:pPr>
              <w:jc w:val="center"/>
              <w:rPr>
                <w:rFonts w:ascii="Edu NSW ACT Foundation Medium" w:hAnsi="Edu NSW ACT Foundation Medium"/>
                <w:szCs w:val="24"/>
              </w:rPr>
            </w:pPr>
          </w:p>
        </w:tc>
      </w:tr>
      <w:tr w:rsidR="00515A52" w:rsidRPr="00515A52" w14:paraId="6CDFAEF3"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478C9A46"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 xml:space="preserve">Ensuring that families are provided with information about the content and operation of the educational program, information about their child’s participation in the program and a copy of assessments or evaluations of their child </w:t>
            </w:r>
            <w:r w:rsidRPr="00515A52">
              <w:rPr>
                <w:rFonts w:ascii="Edu NSW ACT Foundation Medium" w:hAnsi="Edu NSW ACT Foundation Medium"/>
                <w:i/>
                <w:color w:val="548DD4" w:themeColor="text2" w:themeTint="99"/>
                <w:szCs w:val="24"/>
              </w:rPr>
              <w:t>(Regulation 76)</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8074BD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AF5D93D"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49BDA7E"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19EBBC"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F7594F1"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5CF4475F"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5C479277"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Ensuring regular communication is established between the service and families, and they are informed about their child's learning, development and progress</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0CAD88A"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0E202E5"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995E016"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5C27E1D"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16CFB5F"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5D07E0B6"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2262FBE1"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Undertaking critical reflection on children’s learning and development, both as individuals and in groups, drives program planning and implementation</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A659D96" w14:textId="77777777" w:rsidR="00515A52" w:rsidRPr="00515A52" w:rsidRDefault="00515A52" w:rsidP="00515A52">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75B5BD5"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6DEDA23"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E634FCC" w14:textId="77777777" w:rsidR="00515A52" w:rsidRPr="00515A52" w:rsidRDefault="00515A52" w:rsidP="00515A52">
            <w:pPr>
              <w:jc w:val="center"/>
              <w:rPr>
                <w:rFonts w:ascii="Edu NSW ACT Foundation Medium" w:hAnsi="Edu NSW ACT Foundation Medium"/>
                <w:szCs w:val="24"/>
              </w:rPr>
            </w:pP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2F93234"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r w:rsidR="00515A52" w:rsidRPr="00515A52" w14:paraId="00396F8B" w14:textId="77777777" w:rsidTr="005D2EBF">
        <w:tc>
          <w:tcPr>
            <w:tcW w:w="5382" w:type="dxa"/>
            <w:tcBorders>
              <w:top w:val="single" w:sz="4" w:space="0" w:color="B6BD37"/>
              <w:left w:val="single" w:sz="4" w:space="0" w:color="B6BD37"/>
              <w:bottom w:val="single" w:sz="4" w:space="0" w:color="B6BD37"/>
              <w:right w:val="single" w:sz="4" w:space="0" w:color="B6BD37"/>
            </w:tcBorders>
          </w:tcPr>
          <w:p w14:paraId="12448EA5" w14:textId="77777777" w:rsidR="00515A52" w:rsidRPr="00515A52" w:rsidRDefault="00515A52" w:rsidP="00515A52">
            <w:pPr>
              <w:rPr>
                <w:rFonts w:ascii="Edu NSW ACT Foundation Medium" w:hAnsi="Edu NSW ACT Foundation Medium"/>
              </w:rPr>
            </w:pPr>
            <w:r w:rsidRPr="00515A52">
              <w:rPr>
                <w:rFonts w:ascii="Edu NSW ACT Foundation Medium" w:hAnsi="Edu NSW ACT Foundation Medium"/>
              </w:rPr>
              <w:t>Developing and evaluating the educational program in collaboration with the nominated supervisor, educators, children and families.</w:t>
            </w:r>
          </w:p>
        </w:tc>
        <w:tc>
          <w:tcPr>
            <w:tcW w:w="850"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211253" w14:textId="77777777" w:rsidR="00515A52" w:rsidRPr="00515A52" w:rsidRDefault="00515A52" w:rsidP="00515A52">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EC8F7CE"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ED78B34"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567"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E041CFD"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c>
          <w:tcPr>
            <w:tcW w:w="713"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ED8DA3F" w14:textId="77777777" w:rsidR="00515A52" w:rsidRPr="00515A52" w:rsidRDefault="00515A52" w:rsidP="00515A52">
            <w:pPr>
              <w:jc w:val="center"/>
              <w:rPr>
                <w:rFonts w:ascii="Edu NSW ACT Foundation Medium" w:hAnsi="Edu NSW ACT Foundation Medium"/>
                <w:szCs w:val="24"/>
              </w:rPr>
            </w:pPr>
            <w:r w:rsidRPr="00515A52">
              <w:rPr>
                <w:rFonts w:ascii="Edu NSW ACT Foundation Medium" w:hAnsi="Edu NSW ACT Foundation Medium"/>
                <w:szCs w:val="24"/>
              </w:rPr>
              <w:sym w:font="Symbol" w:char="F0D6"/>
            </w:r>
          </w:p>
        </w:tc>
      </w:tr>
    </w:tbl>
    <w:p w14:paraId="3678D401" w14:textId="77777777" w:rsidR="00515A52" w:rsidRPr="00515A52" w:rsidRDefault="00515A52" w:rsidP="00515A52">
      <w:pPr>
        <w:rPr>
          <w:rFonts w:ascii="Edu NSW ACT Foundation Medium" w:hAnsi="Edu NSW ACT Foundation Medium"/>
        </w:rPr>
      </w:pPr>
    </w:p>
    <w:p w14:paraId="546A0028" w14:textId="77777777" w:rsidR="00515A52" w:rsidRPr="00515A52" w:rsidRDefault="00515A52" w:rsidP="00515A52">
      <w:pPr>
        <w:rPr>
          <w:rFonts w:ascii="Edu NSW ACT Foundation Medium" w:hAnsi="Edu NSW ACT Foundation Medium"/>
        </w:rPr>
      </w:pPr>
    </w:p>
    <w:p w14:paraId="0194E5F0" w14:textId="77777777" w:rsidR="00515A52" w:rsidRPr="00515A52" w:rsidRDefault="00515A52" w:rsidP="00515A52">
      <w:pPr>
        <w:ind w:left="1276"/>
        <w:rPr>
          <w:rFonts w:ascii="Edu NSW ACT Foundation Medium" w:hAnsi="Edu NSW ACT Foundation Medium"/>
          <w:szCs w:val="24"/>
        </w:rPr>
      </w:pPr>
    </w:p>
    <w:p w14:paraId="4845CEC7"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w:drawing>
          <wp:anchor distT="0" distB="0" distL="114300" distR="114300" simplePos="0" relativeHeight="251668480" behindDoc="1" locked="1" layoutInCell="1" allowOverlap="1" wp14:anchorId="69EA36FE" wp14:editId="594C9C31">
            <wp:simplePos x="0" y="0"/>
            <wp:positionH relativeFrom="column">
              <wp:posOffset>-100330</wp:posOffset>
            </wp:positionH>
            <wp:positionV relativeFrom="line">
              <wp:posOffset>0</wp:posOffset>
            </wp:positionV>
            <wp:extent cx="827405" cy="82740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hAnsi="Edu NSW ACT Foundation Medium"/>
          <w:noProof/>
          <w:szCs w:val="24"/>
        </w:rPr>
        <mc:AlternateContent>
          <mc:Choice Requires="wps">
            <w:drawing>
              <wp:anchor distT="0" distB="0" distL="114300" distR="114300" simplePos="0" relativeHeight="251661312" behindDoc="0" locked="1" layoutInCell="1" allowOverlap="1" wp14:anchorId="6B10EF8C" wp14:editId="03C2AF58">
                <wp:simplePos x="0" y="0"/>
                <wp:positionH relativeFrom="column">
                  <wp:posOffset>827405</wp:posOffset>
                </wp:positionH>
                <wp:positionV relativeFrom="paragraph">
                  <wp:posOffset>-40005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022735A3" id="Straight Connector 1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15pt,-3.15pt" to="514.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ll8Qkd0AAAAKAQAA&#10;DwAAAGRycy9kb3ducmV2LnhtbEyPzU7DMBCE70i8g7VI3Fq7P2ohxKmqonBEoiBxdeJNHBGvo9ht&#10;w9uzFQc4rWZ3NPtNvpt8L844xi6QhsVcgUCqg+2o1fDxXs4eQMRkyJo+EGr4xgi74vYmN5kNF3rD&#10;8zG1gkMoZkaDS2nIpIy1Q2/iPAxIfGvC6E1iObbSjubC4b6XS6U20puO+IMzAx4c1l/Hk9fwbJvy&#10;87Uv6cUdmvV+Krdyu6i0vr+b9k8gEk7pzwxXfEaHgpmqcCIbRc96pVZs1TDb8Lwa1PJxDaL63cgi&#10;l/8rFD8AAAD//wMAUEsBAi0AFAAGAAgAAAAhALaDOJL+AAAA4QEAABMAAAAAAAAAAAAAAAAAAAAA&#10;AFtDb250ZW50X1R5cGVzXS54bWxQSwECLQAUAAYACAAAACEAOP0h/9YAAACUAQAACwAAAAAAAAAA&#10;AAAAAAAvAQAAX3JlbHMvLnJlbHNQSwECLQAUAAYACAAAACEAau0R78cBAABrAwAADgAAAAAAAAAA&#10;AAAAAAAuAgAAZHJzL2Uyb0RvYy54bWxQSwECLQAUAAYACAAAACEAll8Qkd0AAAAKAQAADwAAAAAA&#10;AAAAAAAAAAAhBAAAZHJzL2Rvd25yZXYueG1sUEsFBgAAAAAEAAQA8wAAACsFAAAAAA==&#10;" strokecolor="#f69434" strokeweight="1.25pt">
                <v:stroke dashstyle="1 1"/>
                <w10:anchorlock/>
              </v:line>
            </w:pict>
          </mc:Fallback>
        </mc:AlternateContent>
      </w:r>
    </w:p>
    <w:p w14:paraId="391A70AD"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515A52">
        <w:rPr>
          <w:rFonts w:ascii="Edu NSW ACT Foundation Medium" w:eastAsiaTheme="majorEastAsia" w:hAnsi="Edu NSW ACT Foundation Medium" w:cstheme="majorBidi"/>
          <w:b/>
          <w:bCs/>
          <w:caps/>
          <w:color w:val="548DD4" w:themeColor="text2" w:themeTint="99"/>
          <w:sz w:val="24"/>
          <w:szCs w:val="28"/>
        </w:rPr>
        <w:lastRenderedPageBreak/>
        <w:t>Background and Legislation</w:t>
      </w:r>
    </w:p>
    <w:p w14:paraId="46616D9F" w14:textId="77777777" w:rsidR="00515A52" w:rsidRPr="00515A52" w:rsidRDefault="00515A52" w:rsidP="00515A52">
      <w:pPr>
        <w:keepNext/>
        <w:keepLines/>
        <w:spacing w:before="200" w:after="0"/>
        <w:ind w:left="1276"/>
        <w:outlineLvl w:val="1"/>
        <w:rPr>
          <w:rFonts w:ascii="Edu NSW ACT Foundation Medium" w:eastAsiaTheme="majorEastAsia" w:hAnsi="Edu NSW ACT Foundation Medium" w:cstheme="majorBidi"/>
          <w:caps/>
          <w:sz w:val="22"/>
          <w:szCs w:val="26"/>
        </w:rPr>
      </w:pPr>
      <w:r w:rsidRPr="00515A52">
        <w:rPr>
          <w:rFonts w:ascii="Edu NSW ACT Foundation Medium" w:eastAsiaTheme="majorEastAsia" w:hAnsi="Edu NSW ACT Foundation Medium" w:cstheme="majorBidi"/>
          <w:caps/>
          <w:sz w:val="22"/>
          <w:szCs w:val="26"/>
        </w:rPr>
        <w:t>Background</w:t>
      </w:r>
    </w:p>
    <w:p w14:paraId="22B73F43"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i/>
          <w:color w:val="548DD4" w:themeColor="text2" w:themeTint="99"/>
          <w:szCs w:val="24"/>
        </w:rPr>
        <w:t>The Education and Care Services National Law Act 2010 (National Law)</w:t>
      </w:r>
      <w:r w:rsidRPr="00515A52">
        <w:rPr>
          <w:rFonts w:ascii="Edu NSW ACT Foundation Medium" w:hAnsi="Edu NSW ACT Foundation Medium"/>
          <w:szCs w:val="24"/>
        </w:rPr>
        <w:t xml:space="preserve"> requires services to deliver an educational program (curriculum) that is based on an approved learning framework. In Victoria, approved learning frameworks for the early childhood sector are the </w:t>
      </w:r>
      <w:r w:rsidRPr="00515A52">
        <w:rPr>
          <w:rFonts w:ascii="Edu NSW ACT Foundation Medium" w:hAnsi="Edu NSW ACT Foundation Medium"/>
          <w:i/>
          <w:color w:val="548DD4" w:themeColor="text2" w:themeTint="99"/>
          <w:szCs w:val="24"/>
        </w:rPr>
        <w:t>Early Years Learning Framework 2022 V2 (Belonging, Being &amp; Becoming)</w:t>
      </w:r>
      <w:r w:rsidRPr="00515A52">
        <w:rPr>
          <w:rFonts w:ascii="Edu NSW ACT Foundation Medium" w:hAnsi="Edu NSW ACT Foundation Medium"/>
          <w:szCs w:val="24"/>
        </w:rPr>
        <w:t xml:space="preserve"> </w:t>
      </w:r>
      <w:r w:rsidRPr="00515A52">
        <w:rPr>
          <w:rFonts w:ascii="Edu NSW ACT Foundation Medium" w:hAnsi="Edu NSW ACT Foundation Medium"/>
          <w:i/>
          <w:color w:val="EE4158"/>
          <w:szCs w:val="24"/>
        </w:rPr>
        <w:t>(refer to Sources)</w:t>
      </w:r>
      <w:r w:rsidRPr="00515A52">
        <w:rPr>
          <w:rFonts w:ascii="Edu NSW ACT Foundation Medium" w:hAnsi="Edu NSW ACT Foundation Medium"/>
          <w:szCs w:val="24"/>
        </w:rPr>
        <w:t xml:space="preserve">, the </w:t>
      </w:r>
      <w:r w:rsidRPr="00515A52">
        <w:rPr>
          <w:rFonts w:ascii="Edu NSW ACT Foundation Medium" w:hAnsi="Edu NSW ACT Foundation Medium"/>
          <w:i/>
          <w:color w:val="548DD4" w:themeColor="text2" w:themeTint="99"/>
          <w:szCs w:val="24"/>
        </w:rPr>
        <w:t>Victorian Early Years Learning and Development Framework</w:t>
      </w:r>
      <w:r w:rsidRPr="00515A52">
        <w:rPr>
          <w:rFonts w:ascii="Edu NSW ACT Foundation Medium" w:hAnsi="Edu NSW ACT Foundation Medium"/>
          <w:szCs w:val="24"/>
        </w:rPr>
        <w:t xml:space="preserve"> </w:t>
      </w:r>
      <w:r w:rsidRPr="00515A52">
        <w:rPr>
          <w:rFonts w:ascii="Edu NSW ACT Foundation Medium" w:hAnsi="Edu NSW ACT Foundation Medium"/>
          <w:i/>
          <w:color w:val="EE4158"/>
          <w:szCs w:val="24"/>
        </w:rPr>
        <w:t xml:space="preserve">(refer to Sources) </w:t>
      </w:r>
      <w:r w:rsidRPr="00515A52">
        <w:rPr>
          <w:rFonts w:ascii="Edu NSW ACT Foundation Medium" w:hAnsi="Edu NSW ACT Foundation Medium"/>
          <w:szCs w:val="24"/>
        </w:rPr>
        <w:t xml:space="preserve">and </w:t>
      </w:r>
      <w:r w:rsidRPr="00515A52">
        <w:rPr>
          <w:rFonts w:ascii="Edu NSW ACT Foundation Medium" w:hAnsi="Edu NSW ACT Foundation Medium"/>
          <w:i/>
          <w:color w:val="548DD4" w:themeColor="text2" w:themeTint="99"/>
          <w:szCs w:val="24"/>
        </w:rPr>
        <w:t>My Time Our Place, Framework for School age care in Australia 2022 V2</w:t>
      </w:r>
      <w:r w:rsidRPr="00515A52">
        <w:rPr>
          <w:rFonts w:ascii="Edu NSW ACT Foundation Medium" w:hAnsi="Edu NSW ACT Foundation Medium"/>
          <w:szCs w:val="24"/>
        </w:rPr>
        <w:t xml:space="preserve"> </w:t>
      </w:r>
      <w:r w:rsidRPr="00515A52">
        <w:rPr>
          <w:rFonts w:ascii="Edu NSW ACT Foundation Medium" w:hAnsi="Edu NSW ACT Foundation Medium"/>
          <w:i/>
          <w:color w:val="EE4158"/>
          <w:szCs w:val="24"/>
        </w:rPr>
        <w:t xml:space="preserve">(refer to Source). </w:t>
      </w:r>
      <w:r w:rsidRPr="00515A52">
        <w:rPr>
          <w:rFonts w:ascii="Edu NSW ACT Foundation Medium" w:hAnsi="Edu NSW ACT Foundation Medium"/>
          <w:szCs w:val="24"/>
        </w:rPr>
        <w:t>The Frameworks are underpinned by contemporary theory and research evidence and provide educators with a thorough understanding of the pedagogical approach to of early childhood curriculum in Australia.</w:t>
      </w:r>
    </w:p>
    <w:p w14:paraId="6B02A04A"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Part 4.1 of the </w:t>
      </w:r>
      <w:r w:rsidRPr="00515A52">
        <w:rPr>
          <w:rFonts w:ascii="Edu NSW ACT Foundation Medium" w:hAnsi="Edu NSW ACT Foundation Medium"/>
          <w:i/>
          <w:color w:val="548DD4" w:themeColor="text2" w:themeTint="99"/>
          <w:szCs w:val="24"/>
        </w:rPr>
        <w:t>Education and Care Services National Regulations 2011 (National Regulations)</w:t>
      </w:r>
      <w:r w:rsidRPr="00515A52">
        <w:rPr>
          <w:rFonts w:ascii="Edu NSW ACT Foundation Medium" w:hAnsi="Edu NSW ACT Foundation Medium"/>
          <w:szCs w:val="24"/>
        </w:rPr>
        <w:t xml:space="preserve"> outlines the operational requirements for educational program and practice within services, including the requirements for documentation of assessments in relation to the educational program. There is no prescribed method in the </w:t>
      </w:r>
      <w:r w:rsidRPr="00515A52">
        <w:rPr>
          <w:rFonts w:ascii="Edu NSW ACT Foundation Medium" w:hAnsi="Edu NSW ACT Foundation Medium"/>
          <w:i/>
          <w:color w:val="548DD4" w:themeColor="text2" w:themeTint="99"/>
          <w:szCs w:val="24"/>
        </w:rPr>
        <w:t>National Law or National Regulations</w:t>
      </w:r>
      <w:r w:rsidRPr="00515A52">
        <w:rPr>
          <w:rFonts w:ascii="Edu NSW ACT Foundation Medium" w:hAnsi="Edu NSW ACT Foundation Medium"/>
          <w:szCs w:val="24"/>
        </w:rPr>
        <w:t xml:space="preserve"> for documenting assessment of children’s learning. Educators daily practice and curriculum decision-making should be guided by an approved learning framework. An approved learning framework provides broad direction for educators to facilitate children’s learning. Each service must determine a method that suits their individual circumstances. To meet the requirements of the </w:t>
      </w:r>
      <w:r w:rsidRPr="00515A52">
        <w:rPr>
          <w:rFonts w:ascii="Edu NSW ACT Foundation Medium" w:hAnsi="Edu NSW ACT Foundation Medium"/>
          <w:i/>
          <w:color w:val="548DD4" w:themeColor="text2" w:themeTint="99"/>
          <w:szCs w:val="24"/>
        </w:rPr>
        <w:t>National Regulations</w:t>
      </w:r>
      <w:r w:rsidRPr="00515A52">
        <w:rPr>
          <w:rFonts w:ascii="Edu NSW ACT Foundation Medium" w:hAnsi="Edu NSW ACT Foundation Medium"/>
          <w:szCs w:val="24"/>
        </w:rPr>
        <w:t xml:space="preserve">, the assessment must include an analysis of each child’s learning. Collecting this information enables educators to plan effectively for </w:t>
      </w:r>
    </w:p>
    <w:p w14:paraId="5ECC2480"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each child’s learning and development. It can also be used by educators to stimulate reflection on their own values, beliefs and teaching practices, and to communicate about children’s learning with children and their families.</w:t>
      </w:r>
    </w:p>
    <w:p w14:paraId="58A138D0"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The </w:t>
      </w:r>
      <w:r w:rsidRPr="00515A52">
        <w:rPr>
          <w:rFonts w:ascii="Edu NSW ACT Foundation Medium" w:hAnsi="Edu NSW ACT Foundation Medium"/>
          <w:i/>
          <w:color w:val="548DD4" w:themeColor="text2" w:themeTint="99"/>
          <w:szCs w:val="24"/>
        </w:rPr>
        <w:t>National Law and Regulations</w:t>
      </w:r>
      <w:r w:rsidRPr="00515A52">
        <w:rPr>
          <w:rFonts w:ascii="Edu NSW ACT Foundation Medium" w:hAnsi="Edu NSW ACT Foundation Medium"/>
          <w:szCs w:val="24"/>
        </w:rPr>
        <w:t xml:space="preserve"> provide no specific guidelines for documenting educational programs, assessments, or evaluations, allowing services to choose electronic, visual, or paper-based methods that suit their needs. The amount and method of documentation will vary based on factors such as the number, ages, and capabilities of the children, as well as their attendance frequency. Services are encouraged to explore and select the styles and methods that best support their children, families, and educators.</w:t>
      </w:r>
    </w:p>
    <w:p w14:paraId="3C0D5622"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The </w:t>
      </w:r>
      <w:r w:rsidRPr="00515A52">
        <w:rPr>
          <w:rFonts w:ascii="Edu NSW ACT Foundation Medium" w:hAnsi="Edu NSW ACT Foundation Medium"/>
          <w:i/>
          <w:color w:val="548DD4" w:themeColor="text2" w:themeTint="99"/>
          <w:szCs w:val="24"/>
        </w:rPr>
        <w:t>National Regulations</w:t>
      </w:r>
      <w:r w:rsidRPr="00515A52">
        <w:rPr>
          <w:rFonts w:ascii="Edu NSW ACT Foundation Medium" w:hAnsi="Edu NSW ACT Foundation Medium"/>
          <w:szCs w:val="24"/>
        </w:rPr>
        <w:t xml:space="preserve"> require the appointment of an Educational Leader to lead and support the development and implementation of the educational program (or curriculum) at the service </w:t>
      </w:r>
      <w:r w:rsidRPr="00515A52">
        <w:rPr>
          <w:rFonts w:ascii="Edu NSW ACT Foundation Medium" w:hAnsi="Edu NSW ACT Foundation Medium"/>
          <w:i/>
          <w:color w:val="548DD4" w:themeColor="text2" w:themeTint="99"/>
          <w:szCs w:val="24"/>
        </w:rPr>
        <w:t>(Regulation 118)</w:t>
      </w:r>
      <w:r w:rsidRPr="00515A52">
        <w:rPr>
          <w:rFonts w:ascii="Edu NSW ACT Foundation Medium" w:hAnsi="Edu NSW ACT Foundation Medium"/>
          <w:szCs w:val="24"/>
        </w:rPr>
        <w:t xml:space="preserve">. This person will have suitable qualifications and experience, as well as a thorough understanding of the </w:t>
      </w:r>
      <w:r w:rsidRPr="00515A52">
        <w:rPr>
          <w:rFonts w:ascii="Edu NSW ACT Foundation Medium" w:hAnsi="Edu NSW ACT Foundation Medium"/>
          <w:i/>
          <w:color w:val="548DD4" w:themeColor="text2" w:themeTint="99"/>
          <w:szCs w:val="24"/>
        </w:rPr>
        <w:t>Early Years Learning Framework V2 and/or the Victorian Early Years Learning and Development Framework</w:t>
      </w:r>
      <w:r w:rsidRPr="00515A52">
        <w:rPr>
          <w:rFonts w:ascii="Edu NSW ACT Foundation Medium" w:hAnsi="Edu NSW ACT Foundation Medium"/>
          <w:szCs w:val="24"/>
        </w:rPr>
        <w:t xml:space="preserve">, enabling them to guide other educators in planning and reflection, and to mentor colleagues in implementation practices </w:t>
      </w:r>
      <w:r w:rsidRPr="00515A52">
        <w:rPr>
          <w:rFonts w:ascii="Edu NSW ACT Foundation Medium" w:hAnsi="Edu NSW ACT Foundation Medium"/>
          <w:i/>
          <w:color w:val="EE4158"/>
          <w:szCs w:val="24"/>
        </w:rPr>
        <w:t>(Guide to the Education and Care Services National Law and the Education and Care Services National Regulations, p85 – refer to Sources).</w:t>
      </w:r>
    </w:p>
    <w:p w14:paraId="66AE36A2"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The aim of</w:t>
      </w:r>
      <w:r w:rsidRPr="00515A52">
        <w:rPr>
          <w:rFonts w:ascii="Edu NSW ACT Foundation Medium" w:hAnsi="Edu NSW ACT Foundation Medium"/>
          <w:i/>
          <w:color w:val="548DD4" w:themeColor="text2" w:themeTint="99"/>
          <w:szCs w:val="24"/>
        </w:rPr>
        <w:t xml:space="preserve"> Quality Area 1: Educational Program and Practice </w:t>
      </w:r>
      <w:r w:rsidRPr="00515A52">
        <w:rPr>
          <w:rFonts w:ascii="Edu NSW ACT Foundation Medium" w:hAnsi="Edu NSW ACT Foundation Medium"/>
          <w:szCs w:val="24"/>
        </w:rPr>
        <w:t>of the</w:t>
      </w:r>
      <w:r w:rsidRPr="00515A52">
        <w:rPr>
          <w:rFonts w:ascii="Edu NSW ACT Foundation Medium" w:hAnsi="Edu NSW ACT Foundation Medium"/>
          <w:i/>
          <w:color w:val="548DD4" w:themeColor="text2" w:themeTint="99"/>
          <w:szCs w:val="24"/>
        </w:rPr>
        <w:t xml:space="preserve"> National Quality Standard</w:t>
      </w:r>
      <w:r w:rsidRPr="00515A52">
        <w:rPr>
          <w:rFonts w:ascii="Edu NSW ACT Foundation Medium" w:hAnsi="Edu NSW ACT Foundation Medium"/>
          <w:szCs w:val="24"/>
        </w:rPr>
        <w:t xml:space="preserve"> is to ensure that the educational program and practice is stimulating and engaging and enhances children’s learning and development.</w:t>
      </w:r>
    </w:p>
    <w:p w14:paraId="4472CE5A" w14:textId="77777777" w:rsidR="00515A52" w:rsidRPr="00515A52" w:rsidRDefault="00515A52" w:rsidP="00515A52">
      <w:pPr>
        <w:keepNext/>
        <w:keepLines/>
        <w:spacing w:before="200" w:after="0"/>
        <w:ind w:left="1276"/>
        <w:outlineLvl w:val="1"/>
        <w:rPr>
          <w:rFonts w:ascii="Edu NSW ACT Foundation Medium" w:eastAsiaTheme="majorEastAsia" w:hAnsi="Edu NSW ACT Foundation Medium" w:cstheme="majorBidi"/>
          <w:caps/>
          <w:sz w:val="22"/>
          <w:szCs w:val="26"/>
        </w:rPr>
      </w:pPr>
      <w:r w:rsidRPr="00515A52">
        <w:rPr>
          <w:rFonts w:ascii="Edu NSW ACT Foundation Medium" w:eastAsiaTheme="majorEastAsia" w:hAnsi="Edu NSW ACT Foundation Medium" w:cstheme="majorBidi"/>
          <w:caps/>
          <w:sz w:val="22"/>
          <w:szCs w:val="26"/>
        </w:rPr>
        <w:t>Legislation and Standards</w:t>
      </w:r>
    </w:p>
    <w:p w14:paraId="036322F3"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Relevant legislation and standards include but are not limited to:</w:t>
      </w:r>
    </w:p>
    <w:p w14:paraId="0D406600"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Education and Care Services National Law Act 2010</w:t>
      </w:r>
    </w:p>
    <w:p w14:paraId="7A95B76F"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Education and Care Services National Regulations 2011</w:t>
      </w:r>
    </w:p>
    <w:p w14:paraId="5CAB0852"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National Quality Standard, Quality Area 1: Educational Program and Practice</w:t>
      </w:r>
    </w:p>
    <w:p w14:paraId="286B1A51"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Standard 1.1: The educational program enhances each child’s learning and development</w:t>
      </w:r>
    </w:p>
    <w:p w14:paraId="2FDD57D0"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Standard 1.2: Educators facilitate and extend each child’s learning and development</w:t>
      </w:r>
    </w:p>
    <w:p w14:paraId="597E9DDA"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noProof/>
          <w:szCs w:val="24"/>
        </w:rPr>
        <mc:AlternateContent>
          <mc:Choice Requires="wps">
            <w:drawing>
              <wp:anchor distT="45720" distB="45720" distL="114300" distR="114300" simplePos="0" relativeHeight="251674624" behindDoc="1" locked="0" layoutInCell="1" allowOverlap="1" wp14:anchorId="5ECD8295" wp14:editId="0D177023">
                <wp:simplePos x="0" y="0"/>
                <wp:positionH relativeFrom="margin">
                  <wp:posOffset>821789</wp:posOffset>
                </wp:positionH>
                <wp:positionV relativeFrom="paragraph">
                  <wp:posOffset>458544</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082030C3" w14:textId="77777777" w:rsidR="00515A52" w:rsidRDefault="00515A52" w:rsidP="00515A52">
                            <w:r>
                              <w:t>The most current amendments to listed legislation can be found at:</w:t>
                            </w:r>
                          </w:p>
                          <w:p w14:paraId="55FB5220" w14:textId="77777777" w:rsidR="00515A52" w:rsidRDefault="00515A52" w:rsidP="00515A52">
                            <w:pPr>
                              <w:pStyle w:val="TableAttachmentTextBullet1"/>
                              <w:spacing w:after="120"/>
                            </w:pPr>
                            <w:r>
                              <w:t xml:space="preserve">Victorian Legislation – Victorian Law Today: </w:t>
                            </w:r>
                            <w:hyperlink r:id="rId14" w:history="1">
                              <w:r w:rsidRPr="00DF2DED">
                                <w:rPr>
                                  <w:rStyle w:val="Hyperlink"/>
                                </w:rPr>
                                <w:t>www.legislation.vic.gov.au</w:t>
                              </w:r>
                            </w:hyperlink>
                          </w:p>
                          <w:p w14:paraId="258A72B0" w14:textId="77777777" w:rsidR="00515A52" w:rsidRDefault="00515A52" w:rsidP="00515A52">
                            <w:pPr>
                              <w:pStyle w:val="TableAttachmentTextBullet1"/>
                              <w:spacing w:after="120"/>
                            </w:pPr>
                            <w:r>
                              <w:t xml:space="preserve">Commonwealth Legislation – Federal Register of Legislation: </w:t>
                            </w:r>
                            <w:hyperlink r:id="rId15" w:history="1">
                              <w:r w:rsidRPr="00DF2DED">
                                <w:rPr>
                                  <w:rStyle w:val="Hyperlink"/>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ECD8295" id="Text Box 2" o:spid="_x0000_s1026" style="position:absolute;left:0;text-align:left;margin-left:64.7pt;margin-top:36.1pt;width:441.75pt;height:73.6pt;z-index:-25164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7SyJwIAACIEAAAOAAAAZHJzL2Uyb0RvYy54bWysU11v2yAUfZ+0/4B4X+x4SdtYcaosaadJ&#10;3YfW7gdgwDEacD0gsbNfvwtO06h7m+YHC7j3Hs4997C8HYwmB+m8AlvR6SSnRFoOQtldRX883b+7&#10;ocQHZgXTYGVFj9LT29XbN8u+K2UBLWghHUEQ68u+q2gbQldmmeetNMxPoJMWgw04wwJu3S4TjvWI&#10;bnRW5PlV1oMTnQMuvcfT7Rikq4TfNJKHr03jZSC6osgtpL9L/zr+s9WSlTvHulbxEw32DywMUxYv&#10;PUNtWWBk79RfUEZxBx6aMOFgMmgaxWXqAbuZ5q+6eWxZJ1MvKI7vzjL5/wfLvxy+OaJERYvpNSWW&#10;GRzSkxwC+QADKaI+fedLTHvsMDEMeIxzTr367gH4T08sbFpmd3LtHPStZAL5TWNldlE64vgIUvef&#10;QeA1bB8gAQ2NM1E8lIMgOs7peJ5NpMLxcH41zYtiTgnH2OL97LpIw8tY+VzdOR8+SjAkLirqYG/F&#10;dzRAuoIdHnyIlFj5nBdv9KCVuFdap43b1RvtyIGhWRazzfpum7p4laYt6TE+RzKxykKsTz4yKqCZ&#10;tTIVvcnjN9orSnJnRUoJTOlxjUy0PWkUZRkFCkM9YGIUrgZxRLUcjKbFR4aLFtxvSno0bEX9rz1z&#10;khL9yaLii+lsFh2eNrN51Ie4y0h9GWGWI1RFAyXjchPSqxg7WuNkGpX0emFy4opGTDKeHk10+uU+&#10;Zb087dUfAAAA//8DAFBLAwQUAAYACAAAACEAH2DOat0AAAALAQAADwAAAGRycy9kb3ducmV2Lnht&#10;bEyPzU7DMBCE70i8g7VI3KhTq/w0jVMhRLnTVoGjGy9JIF6H2EkDT8/2RI+z82l2JltPrhUj9qHx&#10;pGE+S0Agld42VGnY7zY3DyBCNGRN6wk1/GCAdX55kZnU+iO94riNleAQCqnRUMfYpVKGskZnwsx3&#10;SOx9+N6ZyLKvpO3NkcNdK1WS3ElnGuIPtenwqcbyazs4DW+fu+eX7+K3Gbu42NwWhR/2+K719dX0&#10;uAIRcYr/MJzqc3XIudPBD2SDaFmr5YJRDfdKgTgBCZ9AHDSoOVsyz+T5hvwPAAD//wMAUEsBAi0A&#10;FAAGAAgAAAAhALaDOJL+AAAA4QEAABMAAAAAAAAAAAAAAAAAAAAAAFtDb250ZW50X1R5cGVzXS54&#10;bWxQSwECLQAUAAYACAAAACEAOP0h/9YAAACUAQAACwAAAAAAAAAAAAAAAAAvAQAAX3JlbHMvLnJl&#10;bHNQSwECLQAUAAYACAAAACEAIXu0sicCAAAiBAAADgAAAAAAAAAAAAAAAAAuAgAAZHJzL2Uyb0Rv&#10;Yy54bWxQSwECLQAUAAYACAAAACEAH2DOat0AAAALAQAADwAAAAAAAAAAAAAAAACBBAAAZHJzL2Rv&#10;d25yZXYueG1sUEsFBgAAAAAEAAQA8wAAAIsFAAAAAA==&#10;" fillcolor="#94caed" stroked="f">
                <v:stroke joinstyle="miter"/>
                <v:textbox>
                  <w:txbxContent>
                    <w:p w14:paraId="082030C3" w14:textId="77777777" w:rsidR="00515A52" w:rsidRDefault="00515A52" w:rsidP="00515A52">
                      <w:r>
                        <w:t>The most current amendments to listed legislation can be found at:</w:t>
                      </w:r>
                    </w:p>
                    <w:p w14:paraId="55FB5220" w14:textId="77777777" w:rsidR="00515A52" w:rsidRDefault="00515A52" w:rsidP="00515A52">
                      <w:pPr>
                        <w:pStyle w:val="TableAttachmentTextBullet1"/>
                        <w:spacing w:after="120"/>
                      </w:pPr>
                      <w:r>
                        <w:t xml:space="preserve">Victorian Legislation – Victorian Law Today: </w:t>
                      </w:r>
                      <w:hyperlink r:id="rId16" w:history="1">
                        <w:r w:rsidRPr="00DF2DED">
                          <w:rPr>
                            <w:rStyle w:val="Hyperlink"/>
                          </w:rPr>
                          <w:t>www.legislation.vic.gov.au</w:t>
                        </w:r>
                      </w:hyperlink>
                    </w:p>
                    <w:p w14:paraId="258A72B0" w14:textId="77777777" w:rsidR="00515A52" w:rsidRDefault="00515A52" w:rsidP="00515A52">
                      <w:pPr>
                        <w:pStyle w:val="TableAttachmentTextBullet1"/>
                        <w:spacing w:after="120"/>
                      </w:pPr>
                      <w:r>
                        <w:t xml:space="preserve">Commonwealth Legislation – Federal Register of Legislation: </w:t>
                      </w:r>
                      <w:hyperlink r:id="rId17" w:history="1">
                        <w:r w:rsidRPr="00DF2DED">
                          <w:rPr>
                            <w:rStyle w:val="Hyperlink"/>
                          </w:rPr>
                          <w:t>www.legislation.gov.au</w:t>
                        </w:r>
                      </w:hyperlink>
                    </w:p>
                  </w:txbxContent>
                </v:textbox>
                <w10:wrap type="tight" anchorx="margin"/>
              </v:roundrect>
            </w:pict>
          </mc:Fallback>
        </mc:AlternateContent>
      </w:r>
      <w:r w:rsidRPr="00515A52">
        <w:rPr>
          <w:rFonts w:ascii="Edu NSW ACT Foundation Medium" w:hAnsi="Edu NSW ACT Foundation Medium"/>
          <w:szCs w:val="24"/>
        </w:rPr>
        <w:t xml:space="preserve">Standard 1.3: Educators and co-ordinators take a planned and reflective approach to implementing the program for each child </w:t>
      </w:r>
    </w:p>
    <w:p w14:paraId="697AA57C" w14:textId="77777777" w:rsidR="00515A52" w:rsidRPr="00515A52" w:rsidRDefault="00515A52" w:rsidP="00515A52">
      <w:pPr>
        <w:ind w:left="1276"/>
        <w:rPr>
          <w:rFonts w:ascii="Edu NSW ACT Foundation Medium" w:hAnsi="Edu NSW ACT Foundation Medium"/>
          <w:szCs w:val="24"/>
        </w:rPr>
      </w:pPr>
    </w:p>
    <w:p w14:paraId="212B7877"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mc:AlternateContent>
          <mc:Choice Requires="wps">
            <w:drawing>
              <wp:anchor distT="0" distB="0" distL="114300" distR="114300" simplePos="0" relativeHeight="251662336" behindDoc="0" locked="1" layoutInCell="1" allowOverlap="1" wp14:anchorId="5735B8AB" wp14:editId="42FA5CAD">
                <wp:simplePos x="0" y="0"/>
                <wp:positionH relativeFrom="column">
                  <wp:posOffset>821055</wp:posOffset>
                </wp:positionH>
                <wp:positionV relativeFrom="line">
                  <wp:posOffset>-53340</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45C3E18" id="Straight Connector 12"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 from="64.65pt,-4.2pt" to="514.2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zLH+hdwAAAAKAQAA&#10;DwAAAGRycy9kb3ducmV2LnhtbEyPwW7CMBBE75X4B2uRegOHgApN4yAESo+VSiv16sSbOKq9jmID&#10;6d/XUQ/ltrM7mn2T70dr2BUH3zkSsFomwJBqpzpqBXx+lIsdMB8kKWkcoYAf9LAvZg+5zJS70Tte&#10;z6FlMYR8JgXoEPqMc19rtNIvXY8Ub40brAxRDi1Xg7zFcGt4miRP3MqO4gctezxqrL/PFyvgpJry&#10;682U9KqPzeYwllu+XVVCPM7HwwuwgGP4N8OEH9GhiEyVu5DyzESdPq+jVcBitwE2GZJ0mqq/DS9y&#10;fl+h+AUAAP//AwBQSwECLQAUAAYACAAAACEAtoM4kv4AAADhAQAAEwAAAAAAAAAAAAAAAAAAAAAA&#10;W0NvbnRlbnRfVHlwZXNdLnhtbFBLAQItABQABgAIAAAAIQA4/SH/1gAAAJQBAAALAAAAAAAAAAAA&#10;AAAAAC8BAABfcmVscy8ucmVsc1BLAQItABQABgAIAAAAIQD6TUJZxwEAAGsDAAAOAAAAAAAAAAAA&#10;AAAAAC4CAABkcnMvZTJvRG9jLnhtbFBLAQItABQABgAIAAAAIQDMsf6F3AAAAAoBAAAPAAAAAAAA&#10;AAAAAAAAACEEAABkcnMvZG93bnJldi54bWxQSwUGAAAAAAQABADzAAAAKgUAAAAA&#10;" strokecolor="#f69434" strokeweight="1.25pt">
                <v:stroke dashstyle="1 1"/>
                <w10:wrap anchory="line"/>
                <w10:anchorlock/>
              </v:line>
            </w:pict>
          </mc:Fallback>
        </mc:AlternateContent>
      </w:r>
    </w:p>
    <w:p w14:paraId="1BB92EB8"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515A52">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69504" behindDoc="1" locked="1" layoutInCell="1" allowOverlap="1" wp14:anchorId="19C2298C" wp14:editId="48C0AB63">
            <wp:simplePos x="0" y="0"/>
            <wp:positionH relativeFrom="column">
              <wp:posOffset>-81280</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8">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eastAsiaTheme="majorEastAsia" w:hAnsi="Edu NSW ACT Foundation Medium" w:cstheme="majorBidi"/>
          <w:b/>
          <w:bCs/>
          <w:caps/>
          <w:color w:val="DCBE22"/>
          <w:sz w:val="24"/>
          <w:szCs w:val="28"/>
        </w:rPr>
        <w:t>Definitions</w:t>
      </w:r>
    </w:p>
    <w:p w14:paraId="2A42193E"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The terms defined in this section relate specifically to this policy. For regularly used terms </w:t>
      </w:r>
      <w:proofErr w:type="gramStart"/>
      <w:r w:rsidRPr="00515A52">
        <w:rPr>
          <w:rFonts w:ascii="Edu NSW ACT Foundation Medium" w:hAnsi="Edu NSW ACT Foundation Medium"/>
          <w:szCs w:val="24"/>
        </w:rPr>
        <w:t>e.g.</w:t>
      </w:r>
      <w:proofErr w:type="gramEnd"/>
      <w:r w:rsidRPr="00515A52">
        <w:rPr>
          <w:rFonts w:ascii="Edu NSW ACT Foundation Medium" w:hAnsi="Edu NSW ACT Foundation Medium"/>
          <w:szCs w:val="24"/>
        </w:rPr>
        <w:t xml:space="preserve"> Approved provider, Nominated supervisor, Notifiable complaints, Serious incidents, Duty of care, etc. refer to the Definitions file of the </w:t>
      </w:r>
      <w:proofErr w:type="spellStart"/>
      <w:r w:rsidRPr="00515A52">
        <w:rPr>
          <w:rFonts w:ascii="Edu NSW ACT Foundation Medium" w:hAnsi="Edu NSW ACT Foundation Medium"/>
          <w:szCs w:val="24"/>
        </w:rPr>
        <w:t>PolicyWorks</w:t>
      </w:r>
      <w:proofErr w:type="spellEnd"/>
      <w:r w:rsidRPr="00515A52">
        <w:rPr>
          <w:rFonts w:ascii="Edu NSW ACT Foundation Medium" w:hAnsi="Edu NSW ACT Foundation Medium"/>
          <w:szCs w:val="24"/>
        </w:rPr>
        <w:t xml:space="preserve"> catalogue.</w:t>
      </w:r>
    </w:p>
    <w:p w14:paraId="44CF358B"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Approved learning framework:</w:t>
      </w:r>
      <w:r w:rsidRPr="00515A52">
        <w:rPr>
          <w:rFonts w:ascii="Edu NSW ACT Foundation Medium" w:hAnsi="Edu NSW ACT Foundation Medium"/>
          <w:szCs w:val="24"/>
        </w:rPr>
        <w:t xml:space="preserve"> a guide which provides a vision for learning, pedagogical principles, practices and general goals or outcomes for children’s learning and how they might be attained. It provides a scaffold to assist educators to develop their own, more detailed curriculum relevant to their setting and the children and families attending. </w:t>
      </w:r>
      <w:r w:rsidRPr="00515A52">
        <w:rPr>
          <w:rFonts w:ascii="Edu NSW ACT Foundation Medium" w:hAnsi="Edu NSW ACT Foundation Medium"/>
          <w:i/>
          <w:color w:val="548DD4" w:themeColor="text2" w:themeTint="99"/>
          <w:szCs w:val="24"/>
        </w:rPr>
        <w:t>The Early Years Learning Framework V2 (Belonging, Being &amp; Becoming), the Victorian Early Years Learning and Development Framework</w:t>
      </w:r>
      <w:r w:rsidRPr="00515A52">
        <w:rPr>
          <w:rFonts w:ascii="Edu NSW ACT Foundation Medium" w:hAnsi="Edu NSW ACT Foundation Medium"/>
          <w:szCs w:val="24"/>
        </w:rPr>
        <w:t xml:space="preserve"> and </w:t>
      </w:r>
      <w:r w:rsidRPr="00515A52">
        <w:rPr>
          <w:rFonts w:ascii="Edu NSW ACT Foundation Medium" w:hAnsi="Edu NSW ACT Foundation Medium"/>
          <w:i/>
          <w:color w:val="548DD4" w:themeColor="text2" w:themeTint="99"/>
          <w:szCs w:val="24"/>
        </w:rPr>
        <w:t>My Time, Our Place V2; Framework for School Age Care in Australia</w:t>
      </w:r>
      <w:r w:rsidRPr="00515A52">
        <w:rPr>
          <w:rFonts w:ascii="Edu NSW ACT Foundation Medium" w:hAnsi="Edu NSW ACT Foundation Medium"/>
          <w:szCs w:val="24"/>
        </w:rPr>
        <w:t xml:space="preserve"> are approved learning frameworks for use in Victoria </w:t>
      </w:r>
      <w:r w:rsidRPr="00515A52">
        <w:rPr>
          <w:rFonts w:ascii="Edu NSW ACT Foundation Medium" w:hAnsi="Edu NSW ACT Foundation Medium"/>
          <w:i/>
          <w:color w:val="EE4158"/>
          <w:szCs w:val="24"/>
        </w:rPr>
        <w:t>(refer to Sources)</w:t>
      </w:r>
      <w:r w:rsidRPr="00515A52">
        <w:rPr>
          <w:rFonts w:ascii="Edu NSW ACT Foundation Medium" w:hAnsi="Edu NSW ACT Foundation Medium"/>
          <w:szCs w:val="24"/>
        </w:rPr>
        <w:t>.</w:t>
      </w:r>
    </w:p>
    <w:p w14:paraId="5C45DD0D" w14:textId="77777777" w:rsidR="00515A52" w:rsidRPr="00515A52" w:rsidRDefault="00515A52" w:rsidP="00515A52">
      <w:pPr>
        <w:ind w:left="1276"/>
        <w:rPr>
          <w:rFonts w:ascii="Edu NSW ACT Foundation Medium" w:hAnsi="Edu NSW ACT Foundation Medium"/>
          <w:szCs w:val="24"/>
        </w:rPr>
      </w:pPr>
    </w:p>
    <w:tbl>
      <w:tblPr>
        <w:tblStyle w:val="TableGridLight"/>
        <w:tblW w:w="0" w:type="auto"/>
        <w:tblInd w:w="1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2835"/>
        <w:gridCol w:w="2835"/>
      </w:tblGrid>
      <w:tr w:rsidR="00515A52" w:rsidRPr="00515A52" w14:paraId="6D2DE7BE" w14:textId="77777777" w:rsidTr="005D2EBF">
        <w:trPr>
          <w:trHeight w:val="1843"/>
        </w:trPr>
        <w:tc>
          <w:tcPr>
            <w:tcW w:w="2835" w:type="dxa"/>
            <w:tcBorders>
              <w:bottom w:val="single" w:sz="12" w:space="0" w:color="A8B400"/>
              <w:right w:val="single" w:sz="12" w:space="0" w:color="A8B400"/>
            </w:tcBorders>
            <w:vAlign w:val="center"/>
          </w:tcPr>
          <w:p w14:paraId="7F3E2777" w14:textId="77777777" w:rsidR="00515A52" w:rsidRPr="00515A52" w:rsidRDefault="00515A52" w:rsidP="00515A52">
            <w:pPr>
              <w:spacing w:line="360" w:lineRule="auto"/>
              <w:jc w:val="center"/>
              <w:rPr>
                <w:rFonts w:ascii="Edu NSW ACT Foundation Medium" w:hAnsi="Edu NSW ACT Foundation Medium"/>
                <w:szCs w:val="24"/>
              </w:rPr>
            </w:pPr>
            <w:r w:rsidRPr="00515A52">
              <w:rPr>
                <w:rFonts w:ascii="Edu NSW ACT Foundation Medium" w:hAnsi="Edu NSW ACT Foundation Medium"/>
                <w:noProof/>
                <w:szCs w:val="24"/>
              </w:rPr>
              <w:drawing>
                <wp:inline distT="0" distB="0" distL="0" distR="0" wp14:anchorId="227BD267" wp14:editId="0343804E">
                  <wp:extent cx="600502" cy="849195"/>
                  <wp:effectExtent l="76200" t="76200" r="142875" b="141605"/>
                  <wp:docPr id="1" name="Picture 1">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19"/>
                          </pic:cNvPr>
                          <pic:cNvPicPr/>
                        </pic:nvPicPr>
                        <pic:blipFill>
                          <a:blip r:embed="rId20"/>
                          <a:stretch>
                            <a:fillRect/>
                          </a:stretch>
                        </pic:blipFill>
                        <pic:spPr>
                          <a:xfrm>
                            <a:off x="0" y="0"/>
                            <a:ext cx="600502" cy="8491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c>
          <w:tcPr>
            <w:tcW w:w="2835" w:type="dxa"/>
            <w:tcBorders>
              <w:left w:val="single" w:sz="12" w:space="0" w:color="A8B400"/>
              <w:bottom w:val="single" w:sz="12" w:space="0" w:color="A8B400"/>
              <w:right w:val="single" w:sz="12" w:space="0" w:color="A8B400"/>
            </w:tcBorders>
            <w:vAlign w:val="center"/>
          </w:tcPr>
          <w:p w14:paraId="0E7D0814" w14:textId="77777777" w:rsidR="00515A52" w:rsidRPr="00515A52" w:rsidRDefault="00515A52" w:rsidP="00515A52">
            <w:pPr>
              <w:spacing w:line="360" w:lineRule="auto"/>
              <w:jc w:val="center"/>
              <w:rPr>
                <w:rFonts w:ascii="Edu NSW ACT Foundation Medium" w:hAnsi="Edu NSW ACT Foundation Medium"/>
                <w:szCs w:val="24"/>
              </w:rPr>
            </w:pPr>
            <w:r w:rsidRPr="00515A52">
              <w:rPr>
                <w:rFonts w:ascii="Edu NSW ACT Foundation Medium" w:hAnsi="Edu NSW ACT Foundation Medium"/>
                <w:noProof/>
                <w:szCs w:val="24"/>
              </w:rPr>
              <w:drawing>
                <wp:inline distT="0" distB="0" distL="0" distR="0" wp14:anchorId="4F9DDD5E" wp14:editId="76423F5B">
                  <wp:extent cx="628180" cy="889922"/>
                  <wp:effectExtent l="76200" t="76200" r="133985" b="139065"/>
                  <wp:docPr id="2" name="Picture 2">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1"/>
                          </pic:cNvPr>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28180" cy="88992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c>
          <w:tcPr>
            <w:tcW w:w="2835" w:type="dxa"/>
            <w:tcBorders>
              <w:left w:val="single" w:sz="12" w:space="0" w:color="A8B400"/>
              <w:bottom w:val="single" w:sz="12" w:space="0" w:color="A8B400"/>
            </w:tcBorders>
            <w:vAlign w:val="center"/>
          </w:tcPr>
          <w:p w14:paraId="6DABA6E1" w14:textId="77777777" w:rsidR="00515A52" w:rsidRPr="00515A52" w:rsidRDefault="00515A52" w:rsidP="00515A52">
            <w:pPr>
              <w:spacing w:line="360" w:lineRule="auto"/>
              <w:jc w:val="center"/>
              <w:rPr>
                <w:rFonts w:ascii="Edu NSW ACT Foundation Medium" w:hAnsi="Edu NSW ACT Foundation Medium"/>
                <w:szCs w:val="24"/>
              </w:rPr>
            </w:pPr>
            <w:r w:rsidRPr="00515A52">
              <w:rPr>
                <w:rFonts w:ascii="Edu NSW ACT Foundation Medium" w:hAnsi="Edu NSW ACT Foundation Medium"/>
                <w:noProof/>
                <w:szCs w:val="24"/>
              </w:rPr>
              <w:drawing>
                <wp:inline distT="0" distB="0" distL="0" distR="0" wp14:anchorId="66857F97" wp14:editId="2A7CB5AC">
                  <wp:extent cx="636274" cy="899117"/>
                  <wp:effectExtent l="76200" t="76200" r="125730" b="130175"/>
                  <wp:docPr id="3" name="Picture 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3"/>
                          </pic:cNvPr>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36274" cy="89911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r w:rsidR="00515A52" w:rsidRPr="00515A52" w14:paraId="14FE7FA4" w14:textId="77777777" w:rsidTr="005D2EBF">
        <w:trPr>
          <w:trHeight w:val="566"/>
        </w:trPr>
        <w:tc>
          <w:tcPr>
            <w:tcW w:w="2835" w:type="dxa"/>
            <w:tcBorders>
              <w:top w:val="single" w:sz="12" w:space="0" w:color="A8B400"/>
              <w:right w:val="single" w:sz="12" w:space="0" w:color="A8B400"/>
            </w:tcBorders>
            <w:vAlign w:val="center"/>
          </w:tcPr>
          <w:p w14:paraId="15205458" w14:textId="77777777" w:rsidR="00515A52" w:rsidRPr="00515A52" w:rsidRDefault="00515A52" w:rsidP="00515A52">
            <w:pPr>
              <w:rPr>
                <w:rFonts w:ascii="Edu NSW ACT Foundation Medium" w:hAnsi="Edu NSW ACT Foundation Medium"/>
                <w:szCs w:val="24"/>
              </w:rPr>
            </w:pPr>
            <w:r w:rsidRPr="00515A52">
              <w:rPr>
                <w:rFonts w:ascii="Edu NSW ACT Foundation Medium" w:hAnsi="Edu NSW ACT Foundation Medium"/>
                <w:szCs w:val="24"/>
              </w:rPr>
              <w:t>Victorian Early Years Learning and Development Framework</w:t>
            </w:r>
          </w:p>
        </w:tc>
        <w:tc>
          <w:tcPr>
            <w:tcW w:w="2835" w:type="dxa"/>
            <w:tcBorders>
              <w:top w:val="single" w:sz="12" w:space="0" w:color="A8B400"/>
              <w:left w:val="single" w:sz="12" w:space="0" w:color="A8B400"/>
              <w:right w:val="single" w:sz="12" w:space="0" w:color="A8B400"/>
            </w:tcBorders>
            <w:vAlign w:val="center"/>
          </w:tcPr>
          <w:p w14:paraId="1450723D" w14:textId="77777777" w:rsidR="00515A52" w:rsidRPr="00515A52" w:rsidRDefault="00515A52" w:rsidP="00515A52">
            <w:pPr>
              <w:rPr>
                <w:rFonts w:ascii="Edu NSW ACT Foundation Medium" w:hAnsi="Edu NSW ACT Foundation Medium"/>
                <w:szCs w:val="24"/>
              </w:rPr>
            </w:pPr>
            <w:r w:rsidRPr="00515A52">
              <w:rPr>
                <w:rFonts w:ascii="Edu NSW ACT Foundation Medium" w:hAnsi="Edu NSW ACT Foundation Medium"/>
                <w:szCs w:val="24"/>
              </w:rPr>
              <w:t>The Early Years Learning Framework 2022 V2 (Belonging, Being &amp; Becoming)</w:t>
            </w:r>
          </w:p>
        </w:tc>
        <w:tc>
          <w:tcPr>
            <w:tcW w:w="2835" w:type="dxa"/>
            <w:tcBorders>
              <w:top w:val="single" w:sz="12" w:space="0" w:color="A8B400"/>
              <w:left w:val="single" w:sz="12" w:space="0" w:color="A8B400"/>
            </w:tcBorders>
            <w:vAlign w:val="center"/>
          </w:tcPr>
          <w:p w14:paraId="6D3B3F76" w14:textId="77777777" w:rsidR="00515A52" w:rsidRPr="00515A52" w:rsidRDefault="00515A52" w:rsidP="00515A52">
            <w:pPr>
              <w:rPr>
                <w:rFonts w:ascii="Edu NSW ACT Foundation Medium" w:hAnsi="Edu NSW ACT Foundation Medium"/>
                <w:szCs w:val="24"/>
              </w:rPr>
            </w:pPr>
            <w:r w:rsidRPr="00515A52">
              <w:rPr>
                <w:rFonts w:ascii="Edu NSW ACT Foundation Medium" w:hAnsi="Edu NSW ACT Foundation Medium"/>
                <w:szCs w:val="24"/>
              </w:rPr>
              <w:t>My Time, Our Place; Framework for School Age Care in Australia 2022 V2</w:t>
            </w:r>
          </w:p>
        </w:tc>
      </w:tr>
    </w:tbl>
    <w:p w14:paraId="02736E1B" w14:textId="77777777" w:rsidR="00515A52" w:rsidRPr="00515A52" w:rsidRDefault="00515A52" w:rsidP="00515A52">
      <w:pPr>
        <w:ind w:left="1276"/>
        <w:rPr>
          <w:rFonts w:ascii="Edu NSW ACT Foundation Medium" w:hAnsi="Edu NSW ACT Foundation Medium"/>
          <w:szCs w:val="24"/>
        </w:rPr>
      </w:pPr>
    </w:p>
    <w:p w14:paraId="2153A5C7"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Critical reflection:</w:t>
      </w:r>
      <w:r w:rsidRPr="00515A52">
        <w:rPr>
          <w:rFonts w:ascii="Edu NSW ACT Foundation Medium" w:hAnsi="Edu NSW ACT Foundation Medium"/>
          <w:szCs w:val="24"/>
        </w:rPr>
        <w:t xml:space="preserve"> is a meaning-making process that assists informing future practice in ways that demonstrate an understanding of each child’s learning, development and wellbeing and implications for equity and social justice. It involves examining and analysing events, experiences and practices from a range of perspectives to inform future planning and decision-making </w:t>
      </w:r>
      <w:r w:rsidRPr="00515A52">
        <w:rPr>
          <w:rFonts w:ascii="Edu NSW ACT Foundation Medium" w:hAnsi="Edu NSW ACT Foundation Medium"/>
          <w:i/>
          <w:color w:val="EE4158"/>
          <w:szCs w:val="24"/>
        </w:rPr>
        <w:t>(Early Years Learning Framework 2022 V2 – refer to Sources)</w:t>
      </w:r>
      <w:r w:rsidRPr="00515A52">
        <w:rPr>
          <w:rFonts w:ascii="Edu NSW ACT Foundation Medium" w:hAnsi="Edu NSW ACT Foundation Medium"/>
          <w:szCs w:val="24"/>
        </w:rPr>
        <w:t>.</w:t>
      </w:r>
    </w:p>
    <w:p w14:paraId="210B7DF7"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Educational program:</w:t>
      </w:r>
      <w:r w:rsidRPr="00515A52">
        <w:rPr>
          <w:rFonts w:ascii="Edu NSW ACT Foundation Medium" w:hAnsi="Edu NSW ACT Foundation Medium"/>
          <w:szCs w:val="24"/>
        </w:rPr>
        <w:t xml:space="preserve"> a program referred to in section 168 of the Law. An educational program is to contribute to the following outcomes for each child:</w:t>
      </w:r>
    </w:p>
    <w:p w14:paraId="50EC3FD3"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the child will have a strong sense of identity;</w:t>
      </w:r>
    </w:p>
    <w:p w14:paraId="12596C5A"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the child will be connected with and contribute to his or her world;</w:t>
      </w:r>
    </w:p>
    <w:p w14:paraId="0B9E855A"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the child will have a strong sense of wellbeing;</w:t>
      </w:r>
    </w:p>
    <w:p w14:paraId="5B6E7A34"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the child will be a confident and involved learner;</w:t>
      </w:r>
    </w:p>
    <w:p w14:paraId="3852F2AF"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the child will be an effective communicator.</w:t>
      </w:r>
    </w:p>
    <w:p w14:paraId="6134FC96"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Curriculum:</w:t>
      </w:r>
      <w:r w:rsidRPr="00515A52">
        <w:rPr>
          <w:rFonts w:ascii="Edu NSW ACT Foundation Medium" w:hAnsi="Edu NSW ACT Foundation Medium"/>
          <w:szCs w:val="24"/>
        </w:rPr>
        <w:t xml:space="preserve"> in the early childhood setting curriculum includes all the interactions, experiences, activities, routines and events, planned and unplanned, that occur in an environment designed to foster children’s learning, development and wellbeing </w:t>
      </w:r>
      <w:r w:rsidRPr="00515A52">
        <w:rPr>
          <w:rFonts w:ascii="Edu NSW ACT Foundation Medium" w:hAnsi="Edu NSW ACT Foundation Medium"/>
          <w:i/>
          <w:color w:val="EE4158"/>
          <w:szCs w:val="24"/>
        </w:rPr>
        <w:t xml:space="preserve">(Early Years Learning Framework 2022 V2– refer to Sources; adapted from </w:t>
      </w:r>
      <w:proofErr w:type="spellStart"/>
      <w:r w:rsidRPr="00515A52">
        <w:rPr>
          <w:rFonts w:ascii="Edu NSW ACT Foundation Medium" w:hAnsi="Edu NSW ACT Foundation Medium"/>
          <w:i/>
          <w:color w:val="EE4158"/>
          <w:szCs w:val="24"/>
        </w:rPr>
        <w:t>Te</w:t>
      </w:r>
      <w:proofErr w:type="spellEnd"/>
      <w:r w:rsidRPr="00515A52">
        <w:rPr>
          <w:rFonts w:ascii="Edu NSW ACT Foundation Medium" w:hAnsi="Edu NSW ACT Foundation Medium"/>
          <w:i/>
          <w:color w:val="EE4158"/>
          <w:szCs w:val="24"/>
        </w:rPr>
        <w:t xml:space="preserve"> </w:t>
      </w:r>
      <w:proofErr w:type="spellStart"/>
      <w:r w:rsidRPr="00515A52">
        <w:rPr>
          <w:rFonts w:ascii="Edu NSW ACT Foundation Medium" w:hAnsi="Edu NSW ACT Foundation Medium"/>
          <w:i/>
          <w:color w:val="EE4158"/>
          <w:szCs w:val="24"/>
        </w:rPr>
        <w:t>Whariki</w:t>
      </w:r>
      <w:proofErr w:type="spellEnd"/>
      <w:r w:rsidRPr="00515A52">
        <w:rPr>
          <w:rFonts w:ascii="Edu NSW ACT Foundation Medium" w:hAnsi="Edu NSW ACT Foundation Medium"/>
          <w:i/>
          <w:color w:val="EE4158"/>
          <w:szCs w:val="24"/>
        </w:rPr>
        <w:t>)</w:t>
      </w:r>
      <w:r w:rsidRPr="00515A52">
        <w:rPr>
          <w:rFonts w:ascii="Edu NSW ACT Foundation Medium" w:hAnsi="Edu NSW ACT Foundation Medium"/>
          <w:szCs w:val="24"/>
        </w:rPr>
        <w:t>.</w:t>
      </w:r>
    </w:p>
    <w:p w14:paraId="48CAFE9A"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Each child:</w:t>
      </w:r>
      <w:r w:rsidRPr="00515A52">
        <w:rPr>
          <w:rFonts w:ascii="Edu NSW ACT Foundation Medium" w:hAnsi="Edu NSW ACT Foundation Medium"/>
          <w:szCs w:val="24"/>
        </w:rPr>
        <w:t xml:space="preserve"> A phrase used in the </w:t>
      </w:r>
      <w:r w:rsidRPr="00515A52">
        <w:rPr>
          <w:rFonts w:ascii="Edu NSW ACT Foundation Medium" w:hAnsi="Edu NSW ACT Foundation Medium"/>
          <w:i/>
          <w:color w:val="548DD4" w:themeColor="text2" w:themeTint="99"/>
          <w:szCs w:val="24"/>
        </w:rPr>
        <w:t>National Quality Standard</w:t>
      </w:r>
      <w:r w:rsidRPr="00515A52">
        <w:rPr>
          <w:rFonts w:ascii="Edu NSW ACT Foundation Medium" w:hAnsi="Edu NSW ACT Foundation Medium"/>
          <w:szCs w:val="24"/>
        </w:rPr>
        <w:t xml:space="preserve"> when an individualised approach is warranted, and educators are required to modify their response to meet the needs of an individual child. An example is ‘each child’s current knowledge, ideas, culture and interests provide the foundation for the program’.</w:t>
      </w:r>
    </w:p>
    <w:p w14:paraId="2E963A4E"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Educational Leader:</w:t>
      </w:r>
      <w:r w:rsidRPr="00515A52">
        <w:rPr>
          <w:rFonts w:ascii="Edu NSW ACT Foundation Medium" w:hAnsi="Edu NSW ACT Foundation Medium"/>
          <w:szCs w:val="24"/>
        </w:rPr>
        <w:t xml:space="preserve"> The approved provider of an education and care service must designate, in writing, a suitably qualified and experienced educator, co-ordinator or other individual to lead the development and implementation of educational programs at the service </w:t>
      </w:r>
      <w:r w:rsidRPr="00515A52">
        <w:rPr>
          <w:rFonts w:ascii="Edu NSW ACT Foundation Medium" w:hAnsi="Edu NSW ACT Foundation Medium"/>
          <w:i/>
          <w:color w:val="548DD4" w:themeColor="text2" w:themeTint="99"/>
          <w:szCs w:val="24"/>
        </w:rPr>
        <w:t>(Regulation 118)</w:t>
      </w:r>
      <w:r w:rsidRPr="00515A52">
        <w:rPr>
          <w:rFonts w:ascii="Edu NSW ACT Foundation Medium" w:hAnsi="Edu NSW ACT Foundation Medium"/>
          <w:szCs w:val="24"/>
        </w:rPr>
        <w:t xml:space="preserve">. This person should have a thorough understanding of the </w:t>
      </w:r>
      <w:r w:rsidRPr="00515A52">
        <w:rPr>
          <w:rFonts w:ascii="Edu NSW ACT Foundation Medium" w:hAnsi="Edu NSW ACT Foundation Medium"/>
          <w:i/>
          <w:color w:val="548DD4" w:themeColor="text2" w:themeTint="99"/>
          <w:szCs w:val="24"/>
        </w:rPr>
        <w:t>Early Years Learning Framework</w:t>
      </w:r>
      <w:r w:rsidRPr="00515A52">
        <w:rPr>
          <w:rFonts w:ascii="Edu NSW ACT Foundation Medium" w:hAnsi="Edu NSW ACT Foundation Medium"/>
          <w:szCs w:val="24"/>
        </w:rPr>
        <w:t xml:space="preserve"> (or other approved learning framework), be able to guide other educators in their planning and reflection, and mentor colleagues in the implementation of their practice.</w:t>
      </w:r>
    </w:p>
    <w:p w14:paraId="54478C70"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lastRenderedPageBreak/>
        <w:t>Learning:</w:t>
      </w:r>
      <w:r w:rsidRPr="00515A52">
        <w:rPr>
          <w:rFonts w:ascii="Edu NSW ACT Foundation Medium" w:hAnsi="Edu NSW ACT Foundation Medium"/>
          <w:szCs w:val="24"/>
        </w:rPr>
        <w:t xml:space="preserve"> is the process of gaining knowledge, skills and dispositions and from birth children naturally use exploration to expand their intellectual, physical, social, emotional and creative capacities. Life-long learning is acknowledged as a self-motivated process that extends intellectual, vocational and personal horizons which begins in early childhood and is continued throughout life.</w:t>
      </w:r>
      <w:r w:rsidRPr="00515A52">
        <w:rPr>
          <w:rFonts w:ascii="Edu NSW ACT Foundation Medium" w:hAnsi="Edu NSW ACT Foundation Medium"/>
          <w:i/>
          <w:color w:val="EE4158"/>
          <w:szCs w:val="24"/>
        </w:rPr>
        <w:t xml:space="preserve"> (Early Years Learning Framework 2022 V2 – refer to Sources)</w:t>
      </w:r>
      <w:r w:rsidRPr="00515A52">
        <w:rPr>
          <w:rFonts w:ascii="Edu NSW ACT Foundation Medium" w:hAnsi="Edu NSW ACT Foundation Medium"/>
          <w:szCs w:val="24"/>
        </w:rPr>
        <w:t>.</w:t>
      </w:r>
    </w:p>
    <w:p w14:paraId="57E3972D"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Learning framework</w:t>
      </w:r>
      <w:r w:rsidRPr="00515A52">
        <w:rPr>
          <w:rFonts w:ascii="Edu NSW ACT Foundation Medium" w:hAnsi="Edu NSW ACT Foundation Medium"/>
          <w:szCs w:val="24"/>
        </w:rPr>
        <w:t>: Refer to approved learning framework above.</w:t>
      </w:r>
    </w:p>
    <w:p w14:paraId="512B882A"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Learning outcome:</w:t>
      </w:r>
      <w:r w:rsidRPr="00515A52">
        <w:rPr>
          <w:rFonts w:ascii="Edu NSW ACT Foundation Medium" w:hAnsi="Edu NSW ACT Foundation Medium"/>
          <w:szCs w:val="24"/>
        </w:rPr>
        <w:t xml:space="preserve"> A skill, knowledge or disposition that educators can actively promote in early childhood settings, in collaboration with children and families.</w:t>
      </w:r>
    </w:p>
    <w:p w14:paraId="0E13A5E7"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Play-based learning:</w:t>
      </w:r>
      <w:r w:rsidRPr="00515A52">
        <w:rPr>
          <w:rFonts w:ascii="Edu NSW ACT Foundation Medium" w:hAnsi="Edu NSW ACT Foundation Medium"/>
          <w:szCs w:val="24"/>
        </w:rPr>
        <w:t xml:space="preserve"> a context and a process for learning through which children organise and make sense of their social worlds, as they engage actively with people, objects and representations.</w:t>
      </w:r>
    </w:p>
    <w:p w14:paraId="22D03EF3" w14:textId="77777777" w:rsidR="00515A52" w:rsidRPr="00515A52" w:rsidRDefault="00515A52" w:rsidP="00515A52">
      <w:pPr>
        <w:ind w:left="1276"/>
        <w:rPr>
          <w:rFonts w:ascii="Edu NSW ACT Foundation Medium" w:hAnsi="Edu NSW ACT Foundation Medium"/>
          <w:szCs w:val="24"/>
        </w:rPr>
      </w:pPr>
    </w:p>
    <w:p w14:paraId="2A0BB450"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0D525DF4" wp14:editId="2BEB24A5">
                <wp:simplePos x="0" y="0"/>
                <wp:positionH relativeFrom="column">
                  <wp:posOffset>821055</wp:posOffset>
                </wp:positionH>
                <wp:positionV relativeFrom="paragraph">
                  <wp:posOffset>-47625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79439CF" id="Straight Connector 1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75pt" to="514.2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BBRSg/dAAAACgEAAA8A&#10;AABkcnMvZG93bnJldi54bWxMj8FOwzAMhu9IvENkJG5bujLWUZpO06ZyRNpA4po2blOROFWTbd3b&#10;k4kDHH/70+/PxWayhp1x9L0jAYt5AgypcaqnTsDnRzVbA/NBkpLGEQq4oodNeX9XyFy5Cx3wfAwd&#10;iyXkcylAhzDknPtGo5V+7gakuGvdaGWIcey4GuUlllvD0yRZcSt7ihe0HHCnsfk+nqyAvWqrr3dT&#10;0ZvetcvtVGU8W9RCPD5M21dgAafwB8NNP6pDGZ1qdyLlmYk5fXmKqIBZ9gzsBiTpegms/p3wsuD/&#10;Xyh/AAAA//8DAFBLAQItABQABgAIAAAAIQC2gziS/gAAAOEBAAATAAAAAAAAAAAAAAAAAAAAAABb&#10;Q29udGVudF9UeXBlc10ueG1sUEsBAi0AFAAGAAgAAAAhADj9If/WAAAAlAEAAAsAAAAAAAAAAAAA&#10;AAAALwEAAF9yZWxzLy5yZWxzUEsBAi0AFAAGAAgAAAAhANRoijXFAQAAawMAAA4AAAAAAAAAAAAA&#10;AAAALgIAAGRycy9lMm9Eb2MueG1sUEsBAi0AFAAGAAgAAAAhABBRSg/dAAAACgEAAA8AAAAAAAAA&#10;AAAAAAAAHwQAAGRycy9kb3ducmV2LnhtbFBLBQYAAAAABAAEAPMAAAApBQAAAAA=&#10;" strokecolor="#f69434" strokeweight="1.25pt">
                <v:stroke dashstyle="1 1"/>
                <w10:anchorlock/>
              </v:line>
            </w:pict>
          </mc:Fallback>
        </mc:AlternateContent>
      </w:r>
    </w:p>
    <w:p w14:paraId="1E113835"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515A52">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0528" behindDoc="1" locked="0" layoutInCell="1" allowOverlap="1" wp14:anchorId="76E9A0F5" wp14:editId="7BD0E118">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5">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eastAsiaTheme="majorEastAsia" w:hAnsi="Edu NSW ACT Foundation Medium" w:cstheme="majorBidi"/>
          <w:b/>
          <w:bCs/>
          <w:caps/>
          <w:color w:val="F5917B"/>
          <w:sz w:val="24"/>
          <w:szCs w:val="28"/>
        </w:rPr>
        <w:t>Sources and Related Policies</w:t>
      </w:r>
    </w:p>
    <w:p w14:paraId="15A60640" w14:textId="77777777" w:rsidR="00515A52" w:rsidRPr="00515A52" w:rsidRDefault="00515A52" w:rsidP="00515A52">
      <w:pPr>
        <w:keepNext/>
        <w:keepLines/>
        <w:spacing w:before="200" w:after="0"/>
        <w:ind w:left="1276"/>
        <w:outlineLvl w:val="1"/>
        <w:rPr>
          <w:rFonts w:ascii="Edu NSW ACT Foundation Medium" w:eastAsiaTheme="majorEastAsia" w:hAnsi="Edu NSW ACT Foundation Medium" w:cstheme="majorBidi"/>
          <w:caps/>
          <w:sz w:val="22"/>
          <w:szCs w:val="26"/>
        </w:rPr>
      </w:pPr>
      <w:r w:rsidRPr="00515A52">
        <w:rPr>
          <w:rFonts w:ascii="Edu NSW ACT Foundation Medium" w:eastAsiaTheme="majorEastAsia" w:hAnsi="Edu NSW ACT Foundation Medium" w:cstheme="majorBidi"/>
          <w:caps/>
          <w:sz w:val="22"/>
          <w:szCs w:val="26"/>
        </w:rPr>
        <w:t>Sources</w:t>
      </w:r>
    </w:p>
    <w:p w14:paraId="1D4A732F"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i/>
          <w:szCs w:val="24"/>
        </w:rPr>
        <w:t>Belonging, Being &amp; Becoming – The Early Years Learning Framework for Australia V2</w:t>
      </w:r>
      <w:r w:rsidRPr="00515A52">
        <w:rPr>
          <w:rFonts w:ascii="Edu NSW ACT Foundation Medium" w:hAnsi="Edu NSW ACT Foundation Medium"/>
          <w:szCs w:val="24"/>
        </w:rPr>
        <w:t xml:space="preserve">: </w:t>
      </w:r>
      <w:hyperlink r:id="rId26" w:history="1">
        <w:r w:rsidRPr="00515A52">
          <w:rPr>
            <w:rFonts w:ascii="Edu NSW ACT Foundation Medium" w:hAnsi="Edu NSW ACT Foundation Medium"/>
            <w:color w:val="00ABBE"/>
            <w:szCs w:val="24"/>
            <w:u w:val="single"/>
          </w:rPr>
          <w:t>https://www.acecqa.gov.au/nqf/national-law-regulations/approved-learning-frameworks</w:t>
        </w:r>
      </w:hyperlink>
    </w:p>
    <w:p w14:paraId="4C3192D0" w14:textId="77777777" w:rsidR="00515A52" w:rsidRPr="00515A52" w:rsidRDefault="00515A52" w:rsidP="00515A52">
      <w:pPr>
        <w:numPr>
          <w:ilvl w:val="0"/>
          <w:numId w:val="11"/>
        </w:numPr>
        <w:ind w:left="2058" w:hanging="357"/>
        <w:contextualSpacing/>
        <w:rPr>
          <w:rFonts w:ascii="Edu NSW ACT Foundation Medium" w:hAnsi="Edu NSW ACT Foundation Medium"/>
          <w:szCs w:val="24"/>
          <w:u w:val="single"/>
        </w:rPr>
      </w:pPr>
      <w:r w:rsidRPr="00515A52">
        <w:rPr>
          <w:rFonts w:ascii="Edu NSW ACT Foundation Medium" w:hAnsi="Edu NSW ACT Foundation Medium"/>
          <w:szCs w:val="24"/>
        </w:rPr>
        <w:t>Guide to the Education and Care Services National Law and the Education and Care Services National Regulations 2011, ACECQA:</w:t>
      </w:r>
      <w:r w:rsidRPr="00515A52">
        <w:rPr>
          <w:rFonts w:ascii="Edu NSW ACT Foundation Medium" w:hAnsi="Edu NSW ACT Foundation Medium"/>
          <w:color w:val="00ABBE"/>
          <w:szCs w:val="24"/>
          <w:u w:val="single"/>
        </w:rPr>
        <w:t xml:space="preserve"> </w:t>
      </w:r>
      <w:hyperlink r:id="rId27" w:history="1">
        <w:r w:rsidRPr="00515A52">
          <w:rPr>
            <w:rFonts w:ascii="Edu NSW ACT Foundation Medium" w:hAnsi="Edu NSW ACT Foundation Medium"/>
            <w:color w:val="00ABBE"/>
            <w:szCs w:val="24"/>
            <w:u w:val="single"/>
          </w:rPr>
          <w:t>www.acecqa.gov.au</w:t>
        </w:r>
      </w:hyperlink>
      <w:r w:rsidRPr="00515A52">
        <w:rPr>
          <w:rFonts w:ascii="Edu NSW ACT Foundation Medium" w:hAnsi="Edu NSW ACT Foundation Medium"/>
          <w:color w:val="00ABBE"/>
          <w:szCs w:val="24"/>
          <w:u w:val="single"/>
        </w:rPr>
        <w:t xml:space="preserve"> </w:t>
      </w:r>
    </w:p>
    <w:p w14:paraId="24DA0D01" w14:textId="77777777" w:rsidR="00515A52" w:rsidRPr="00515A52" w:rsidRDefault="00515A52" w:rsidP="00515A52">
      <w:pPr>
        <w:numPr>
          <w:ilvl w:val="0"/>
          <w:numId w:val="11"/>
        </w:numPr>
        <w:ind w:left="2058" w:hanging="357"/>
        <w:contextualSpacing/>
        <w:rPr>
          <w:rFonts w:ascii="Edu NSW ACT Foundation Medium" w:hAnsi="Edu NSW ACT Foundation Medium"/>
          <w:szCs w:val="24"/>
          <w:u w:val="single"/>
        </w:rPr>
      </w:pPr>
      <w:r w:rsidRPr="00515A52">
        <w:rPr>
          <w:rFonts w:ascii="Edu NSW ACT Foundation Medium" w:hAnsi="Edu NSW ACT Foundation Medium"/>
          <w:i/>
          <w:szCs w:val="24"/>
        </w:rPr>
        <w:t>Guide to the National Quality Standard</w:t>
      </w:r>
      <w:r w:rsidRPr="00515A52">
        <w:rPr>
          <w:rFonts w:ascii="Edu NSW ACT Foundation Medium" w:hAnsi="Edu NSW ACT Foundation Medium"/>
          <w:szCs w:val="24"/>
        </w:rPr>
        <w:t xml:space="preserve">, ACECQA: </w:t>
      </w:r>
      <w:hyperlink r:id="rId28" w:history="1">
        <w:r w:rsidRPr="00515A52">
          <w:rPr>
            <w:rFonts w:ascii="Edu NSW ACT Foundation Medium" w:hAnsi="Edu NSW ACT Foundation Medium"/>
            <w:color w:val="00ABBE"/>
            <w:szCs w:val="24"/>
            <w:u w:val="single"/>
          </w:rPr>
          <w:t>www.acecqa.gov.au</w:t>
        </w:r>
      </w:hyperlink>
      <w:r w:rsidRPr="00515A52">
        <w:rPr>
          <w:rFonts w:ascii="Edu NSW ACT Foundation Medium" w:hAnsi="Edu NSW ACT Foundation Medium"/>
          <w:color w:val="00ABBE"/>
          <w:szCs w:val="24"/>
          <w:u w:val="single"/>
        </w:rPr>
        <w:t xml:space="preserve"> </w:t>
      </w:r>
    </w:p>
    <w:p w14:paraId="5C31B83A"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proofErr w:type="spellStart"/>
      <w:r w:rsidRPr="00515A52">
        <w:rPr>
          <w:rFonts w:ascii="Edu NSW ACT Foundation Medium" w:hAnsi="Edu NSW ACT Foundation Medium"/>
          <w:szCs w:val="24"/>
        </w:rPr>
        <w:t>Marrung</w:t>
      </w:r>
      <w:proofErr w:type="spellEnd"/>
      <w:r w:rsidRPr="00515A52">
        <w:rPr>
          <w:rFonts w:ascii="Edu NSW ACT Foundation Medium" w:hAnsi="Edu NSW ACT Foundation Medium"/>
          <w:szCs w:val="24"/>
        </w:rPr>
        <w:t xml:space="preserve"> – Aboriginal Education Plan 2016 – 2026: </w:t>
      </w:r>
      <w:hyperlink r:id="rId29" w:history="1">
        <w:r w:rsidRPr="00515A52">
          <w:rPr>
            <w:rFonts w:ascii="Edu NSW ACT Foundation Medium" w:hAnsi="Edu NSW ACT Foundation Medium"/>
            <w:color w:val="00ABBE"/>
            <w:szCs w:val="24"/>
            <w:u w:val="single"/>
          </w:rPr>
          <w:t>https://www.education.vic.gov.au/Documents/about/programs/aboriginal/Marrung_Aboriginal_Education_Plan_2016-2026.pdf</w:t>
        </w:r>
      </w:hyperlink>
    </w:p>
    <w:p w14:paraId="7A75733E"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 xml:space="preserve">My Time Our Place, Framework for School age care in Australia V2: </w:t>
      </w:r>
      <w:hyperlink r:id="rId30" w:history="1">
        <w:r w:rsidRPr="00515A52">
          <w:rPr>
            <w:rFonts w:ascii="Edu NSW ACT Foundation Medium" w:hAnsi="Edu NSW ACT Foundation Medium"/>
            <w:color w:val="00ABBE"/>
            <w:szCs w:val="24"/>
            <w:u w:val="single"/>
          </w:rPr>
          <w:t>https://www.acecqa.gov.au/nqf/national-law-regulations/approved-learning-frameworks</w:t>
        </w:r>
      </w:hyperlink>
    </w:p>
    <w:p w14:paraId="06D2FA21"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 xml:space="preserve">Early Childhood Australia Professional Learning Modules </w:t>
      </w:r>
      <w:hyperlink r:id="rId31" w:history="1">
        <w:r w:rsidRPr="00515A52">
          <w:rPr>
            <w:rFonts w:ascii="Edu NSW ACT Foundation Medium" w:hAnsi="Edu NSW ACT Foundation Medium"/>
            <w:i/>
            <w:color w:val="00ABBE"/>
            <w:szCs w:val="24"/>
            <w:u w:val="single"/>
          </w:rPr>
          <w:t>https://learninghub.earlychildhoodaustralia.org.au/modules/</w:t>
        </w:r>
      </w:hyperlink>
    </w:p>
    <w:p w14:paraId="66D266FA" w14:textId="77777777" w:rsidR="00515A52" w:rsidRPr="00515A52" w:rsidRDefault="00515A52" w:rsidP="00515A52">
      <w:pPr>
        <w:numPr>
          <w:ilvl w:val="0"/>
          <w:numId w:val="11"/>
        </w:numPr>
        <w:ind w:left="2058" w:hanging="357"/>
        <w:contextualSpacing/>
        <w:rPr>
          <w:rFonts w:ascii="Edu NSW ACT Foundation Medium" w:hAnsi="Edu NSW ACT Foundation Medium"/>
          <w:szCs w:val="24"/>
          <w:u w:val="single"/>
        </w:rPr>
      </w:pPr>
      <w:r w:rsidRPr="00515A52">
        <w:rPr>
          <w:rFonts w:ascii="Edu NSW ACT Foundation Medium" w:hAnsi="Edu NSW ACT Foundation Medium"/>
          <w:i/>
          <w:szCs w:val="24"/>
        </w:rPr>
        <w:t>Victorian Early Years Learning and Development Framework</w:t>
      </w:r>
      <w:r w:rsidRPr="00515A52">
        <w:rPr>
          <w:rFonts w:ascii="Edu NSW ACT Foundation Medium" w:hAnsi="Edu NSW ACT Foundation Medium"/>
          <w:szCs w:val="24"/>
        </w:rPr>
        <w:t xml:space="preserve"> – Resources for Professionals: </w:t>
      </w:r>
      <w:hyperlink r:id="rId32" w:history="1">
        <w:r w:rsidRPr="00515A52">
          <w:rPr>
            <w:rFonts w:ascii="Edu NSW ACT Foundation Medium" w:hAnsi="Edu NSW ACT Foundation Medium"/>
            <w:color w:val="00ABBE"/>
            <w:szCs w:val="24"/>
            <w:u w:val="single"/>
          </w:rPr>
          <w:t>https://www.acecqa.gov.au/nqf/national-law-regulations/approved-learning-frameworks</w:t>
        </w:r>
      </w:hyperlink>
    </w:p>
    <w:p w14:paraId="30C57E5B" w14:textId="77777777" w:rsidR="00515A52" w:rsidRPr="00515A52" w:rsidRDefault="00515A52" w:rsidP="00515A52">
      <w:pPr>
        <w:keepNext/>
        <w:keepLines/>
        <w:spacing w:before="200" w:after="0"/>
        <w:ind w:left="1276"/>
        <w:outlineLvl w:val="1"/>
        <w:rPr>
          <w:rFonts w:ascii="Edu NSW ACT Foundation Medium" w:eastAsiaTheme="majorEastAsia" w:hAnsi="Edu NSW ACT Foundation Medium" w:cstheme="majorBidi"/>
          <w:caps/>
          <w:sz w:val="22"/>
          <w:szCs w:val="26"/>
        </w:rPr>
      </w:pPr>
      <w:r w:rsidRPr="00515A52">
        <w:rPr>
          <w:rFonts w:ascii="Edu NSW ACT Foundation Medium" w:eastAsiaTheme="majorEastAsia" w:hAnsi="Edu NSW ACT Foundation Medium" w:cstheme="majorBidi"/>
          <w:caps/>
          <w:sz w:val="22"/>
          <w:szCs w:val="26"/>
        </w:rPr>
        <w:t>Related Policies</w:t>
      </w:r>
    </w:p>
    <w:p w14:paraId="238D345D"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Child Safe Environment and Wellbeing</w:t>
      </w:r>
    </w:p>
    <w:p w14:paraId="7B1E9C50"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Code of Conduct</w:t>
      </w:r>
    </w:p>
    <w:p w14:paraId="605FA2AB"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Environmental Sustainability</w:t>
      </w:r>
    </w:p>
    <w:p w14:paraId="4FF072D4"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Inclusion and Equity</w:t>
      </w:r>
    </w:p>
    <w:p w14:paraId="567220C1"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Interactions with Children</w:t>
      </w:r>
    </w:p>
    <w:p w14:paraId="735F81F9"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Nutrition, Oral Health and Active Play</w:t>
      </w:r>
    </w:p>
    <w:p w14:paraId="320A22F2"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Participation of Volunteers and Students</w:t>
      </w:r>
    </w:p>
    <w:p w14:paraId="49EB708F"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Road Safety Education and Safe Transport</w:t>
      </w:r>
    </w:p>
    <w:p w14:paraId="684A0533"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Sun Protection</w:t>
      </w:r>
    </w:p>
    <w:p w14:paraId="7AB65AE7"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Supervision of Children</w:t>
      </w:r>
    </w:p>
    <w:p w14:paraId="40CA46E8"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Water Safety</w:t>
      </w:r>
    </w:p>
    <w:p w14:paraId="2B0EF6D8" w14:textId="77777777" w:rsidR="00515A52" w:rsidRPr="00515A52" w:rsidRDefault="00515A52" w:rsidP="00515A52">
      <w:pPr>
        <w:ind w:left="1276"/>
        <w:rPr>
          <w:rFonts w:ascii="Edu NSW ACT Foundation Medium" w:hAnsi="Edu NSW ACT Foundation Medium"/>
          <w:szCs w:val="24"/>
        </w:rPr>
      </w:pPr>
    </w:p>
    <w:p w14:paraId="782077A9"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17584CEF" wp14:editId="318C2000">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24E39AC" id="Straight Connector 16"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109B7B45"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515A52">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1552" behindDoc="1" locked="0" layoutInCell="1" allowOverlap="1" wp14:anchorId="67B47C29" wp14:editId="120C1AC5">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eastAsiaTheme="majorEastAsia" w:hAnsi="Edu NSW ACT Foundation Medium" w:cstheme="majorBidi"/>
          <w:b/>
          <w:bCs/>
          <w:caps/>
          <w:color w:val="DCBE22"/>
          <w:sz w:val="24"/>
          <w:szCs w:val="28"/>
        </w:rPr>
        <w:t>Evaluation</w:t>
      </w:r>
    </w:p>
    <w:p w14:paraId="37D4B6B2"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In order to assess whether the values and purposes of the policy have been achieved, the approved provider will:</w:t>
      </w:r>
    </w:p>
    <w:p w14:paraId="7671A014"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regularly seek feedback from everyone affected by the policy regarding its effectiveness</w:t>
      </w:r>
    </w:p>
    <w:p w14:paraId="0017222B"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monitor the implementation, compliance, complaints and incidents in relation to this policy</w:t>
      </w:r>
    </w:p>
    <w:p w14:paraId="12868BB0"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keep the policy up to date with current legislation, research, policy and best practice</w:t>
      </w:r>
    </w:p>
    <w:p w14:paraId="4EA99E07"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lastRenderedPageBreak/>
        <w:t>revise the policy and procedures as part of the service’s policy review cycle, or as required</w:t>
      </w:r>
    </w:p>
    <w:p w14:paraId="5C2057CA"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515A52">
        <w:rPr>
          <w:rFonts w:ascii="Edu NSW ACT Foundation Medium" w:hAnsi="Edu NSW ACT Foundation Medium"/>
          <w:i/>
          <w:color w:val="548DD4" w:themeColor="text2" w:themeTint="99"/>
          <w:szCs w:val="24"/>
        </w:rPr>
        <w:t>(Regulation 172 (2))</w:t>
      </w:r>
      <w:r w:rsidRPr="00515A52">
        <w:rPr>
          <w:rFonts w:ascii="Edu NSW ACT Foundation Medium" w:hAnsi="Edu NSW ACT Foundation Medium"/>
          <w:szCs w:val="24"/>
        </w:rPr>
        <w:t>.</w:t>
      </w:r>
    </w:p>
    <w:p w14:paraId="5FD4C190" w14:textId="77777777" w:rsidR="00515A52" w:rsidRPr="00515A52" w:rsidRDefault="00515A52" w:rsidP="00515A52">
      <w:pPr>
        <w:ind w:left="1276"/>
        <w:rPr>
          <w:rFonts w:ascii="Edu NSW ACT Foundation Medium" w:hAnsi="Edu NSW ACT Foundation Medium"/>
          <w:szCs w:val="24"/>
        </w:rPr>
      </w:pPr>
    </w:p>
    <w:p w14:paraId="0012A1B6"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mc:AlternateContent>
          <mc:Choice Requires="wps">
            <w:drawing>
              <wp:anchor distT="0" distB="0" distL="114300" distR="114300" simplePos="0" relativeHeight="251665408" behindDoc="0" locked="1" layoutInCell="1" allowOverlap="1" wp14:anchorId="756BC44A" wp14:editId="42564B16">
                <wp:simplePos x="0" y="0"/>
                <wp:positionH relativeFrom="column">
                  <wp:posOffset>821055</wp:posOffset>
                </wp:positionH>
                <wp:positionV relativeFrom="paragraph">
                  <wp:posOffset>-37465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2A488C0" id="Straight Connector 1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5pt" to="514.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vzHYV90AAAAKAQAA&#10;DwAAAGRycy9kb3ducmV2LnhtbEyPy27CMBBF95X4B2uQugOHlPJI4yBElS4rAZW6deJJHNUeR7GB&#10;9O9r1EW7vDNHd87ku9EadsXBd44ELOYJMKTaqY5aAR/ncrYB5oMkJY0jFPCNHnbF5CGXmXI3OuL1&#10;FFoWS8hnUoAOoc8497VGK/3c9Uhx17jByhDj0HI1yFsst4anSbLiVnYUL2jZ40Fj/XW6WAGvqik/&#10;301Jb/rQLPdjuebrRSXE43TcvwALOIY/GO76UR2K6FS5CynPTMzp9imiAmbPW2B3IEk3S2DV74QX&#10;Of//QvEDAAD//wMAUEsBAi0AFAAGAAgAAAAhALaDOJL+AAAA4QEAABMAAAAAAAAAAAAAAAAAAAAA&#10;AFtDb250ZW50X1R5cGVzXS54bWxQSwECLQAUAAYACAAAACEAOP0h/9YAAACUAQAACwAAAAAAAAAA&#10;AAAAAAAvAQAAX3JlbHMvLnJlbHNQSwECLQAUAAYACAAAACEAC6rHWMcBAABrAwAADgAAAAAAAAAA&#10;AAAAAAAuAgAAZHJzL2Uyb0RvYy54bWxQSwECLQAUAAYACAAAACEAvzHYV90AAAAKAQAADwAAAAAA&#10;AAAAAAAAAAAhBAAAZHJzL2Rvd25yZXYueG1sUEsFBgAAAAAEAAQA8wAAACsFAAAAAA==&#10;" strokecolor="#f69434" strokeweight="1.25pt">
                <v:stroke dashstyle="1 1"/>
                <w10:anchorlock/>
              </v:line>
            </w:pict>
          </mc:Fallback>
        </mc:AlternateContent>
      </w:r>
    </w:p>
    <w:p w14:paraId="65D261E9"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515A52">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2576" behindDoc="1" locked="1" layoutInCell="1" allowOverlap="1" wp14:anchorId="038B5CBE" wp14:editId="14719F05">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515A52">
        <w:rPr>
          <w:rFonts w:ascii="Edu NSW ACT Foundation Medium" w:eastAsiaTheme="majorEastAsia" w:hAnsi="Edu NSW ACT Foundation Medium" w:cstheme="majorBidi"/>
          <w:b/>
          <w:bCs/>
          <w:caps/>
          <w:color w:val="107CBF"/>
          <w:sz w:val="24"/>
          <w:szCs w:val="28"/>
        </w:rPr>
        <w:t>Attachments</w:t>
      </w:r>
    </w:p>
    <w:p w14:paraId="53031A96" w14:textId="77777777" w:rsidR="00515A52" w:rsidRPr="00515A52" w:rsidRDefault="00515A52" w:rsidP="00515A52">
      <w:pPr>
        <w:numPr>
          <w:ilvl w:val="0"/>
          <w:numId w:val="11"/>
        </w:numPr>
        <w:ind w:left="2058" w:hanging="357"/>
        <w:contextualSpacing/>
        <w:rPr>
          <w:rFonts w:ascii="Edu NSW ACT Foundation Medium" w:hAnsi="Edu NSW ACT Foundation Medium"/>
          <w:szCs w:val="24"/>
        </w:rPr>
      </w:pPr>
      <w:r w:rsidRPr="00515A52">
        <w:rPr>
          <w:rFonts w:ascii="Edu NSW ACT Foundation Medium" w:hAnsi="Edu NSW ACT Foundation Medium"/>
          <w:szCs w:val="24"/>
        </w:rPr>
        <w:t>Nil</w:t>
      </w:r>
    </w:p>
    <w:p w14:paraId="391FC608"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w:drawing>
          <wp:anchor distT="0" distB="0" distL="114300" distR="114300" simplePos="0" relativeHeight="251673600" behindDoc="1" locked="0" layoutInCell="1" allowOverlap="1" wp14:anchorId="65EE4CEB" wp14:editId="0209C5DE">
            <wp:simplePos x="0" y="0"/>
            <wp:positionH relativeFrom="column">
              <wp:posOffset>-60960</wp:posOffset>
            </wp:positionH>
            <wp:positionV relativeFrom="line">
              <wp:posOffset>271780</wp:posOffset>
            </wp:positionV>
            <wp:extent cx="827405" cy="82740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5">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p>
    <w:p w14:paraId="12FCFD12" w14:textId="77777777"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noProof/>
          <w:szCs w:val="24"/>
        </w:rPr>
        <mc:AlternateContent>
          <mc:Choice Requires="wps">
            <w:drawing>
              <wp:anchor distT="0" distB="0" distL="114300" distR="114300" simplePos="0" relativeHeight="251666432" behindDoc="0" locked="1" layoutInCell="1" allowOverlap="1" wp14:anchorId="4BF877BE" wp14:editId="1616804E">
                <wp:simplePos x="0" y="0"/>
                <wp:positionH relativeFrom="column">
                  <wp:posOffset>821055</wp:posOffset>
                </wp:positionH>
                <wp:positionV relativeFrom="paragraph">
                  <wp:posOffset>-34925</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DCE47F0" id="Straight Connector 1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75pt" to="514.2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klaxg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nxpDw4ntFLQjD9&#10;kMQ2eM8KBhQcZKXGSDU/2PoDTh7FA2ba5w6d6KyJPxioCMHUxLnofLnprM9JKL5cPs6fFqulFOo1&#10;Vl0hMlRESp90cCIbjbTGZwmghtNnSlyWU19T8rUPe2NtGaP1YuTyy9Vjhgbeps5CYtNF5ke+lwJs&#10;z2uqEhZICta0+XkGIuyPW4viBLwq+4en+4/3mTOX+y0t194BDdc8utAupCnP+oyjy9ZNvWbFrhpl&#10;6xjaS5Guyh5PtMBP25dX5q3P9ts/svkFAAD//wMAUEsDBBQABgAIAAAAIQAZ2uQF3QAAAAoBAAAP&#10;AAAAZHJzL2Rvd25yZXYueG1sTI/BbsIwDIbvk/YOkSftBikdDNY1RYipHCfBJu2aNm5TLXGqJkB5&#10;e4I4bMff/vT7c74erWEnHHznSMBsmgBDqp3qqBXw/VVOVsB8kKSkcYQCLuhhXTw+5DJT7kx7PB1C&#10;y2IJ+UwK0CH0Gee+1miln7oeKe4aN1gZYhxargZ5juXW8DRJXrmVHcULWva41Vj/Ho5WwIdqyp9P&#10;U9JOb5v5ZiyXfDmrhHh+GjfvwAKO4Q+Gm35UhyI6Ve5IyjMTc/r2ElEBk8UC2A1I0tUcWHWf8CLn&#10;/18orgAAAP//AwBQSwECLQAUAAYACAAAACEAtoM4kv4AAADhAQAAEwAAAAAAAAAAAAAAAAAAAAAA&#10;W0NvbnRlbnRfVHlwZXNdLnhtbFBLAQItABQABgAIAAAAIQA4/SH/1gAAAJQBAAALAAAAAAAAAAAA&#10;AAAAAC8BAABfcmVscy8ucmVsc1BLAQItABQABgAIAAAAIQAYgklaxgEAAGsDAAAOAAAAAAAAAAAA&#10;AAAAAC4CAABkcnMvZTJvRG9jLnhtbFBLAQItABQABgAIAAAAIQAZ2uQF3QAAAAoBAAAPAAAAAAAA&#10;AAAAAAAAACAEAABkcnMvZG93bnJldi54bWxQSwUGAAAAAAQABADzAAAAKgUAAAAA&#10;" strokecolor="#f69434" strokeweight="1.25pt">
                <v:stroke dashstyle="1 1"/>
                <w10:anchorlock/>
              </v:line>
            </w:pict>
          </mc:Fallback>
        </mc:AlternateContent>
      </w:r>
    </w:p>
    <w:p w14:paraId="0E855F0E" w14:textId="77777777" w:rsidR="00515A52" w:rsidRPr="00515A52" w:rsidRDefault="00515A52" w:rsidP="00515A52">
      <w:pPr>
        <w:keepNext/>
        <w:keepLines/>
        <w:spacing w:before="120" w:after="0"/>
        <w:ind w:left="1276"/>
        <w:outlineLvl w:val="0"/>
        <w:rPr>
          <w:rFonts w:ascii="Edu NSW ACT Foundation Medium" w:eastAsiaTheme="majorEastAsia" w:hAnsi="Edu NSW ACT Foundation Medium" w:cstheme="majorBidi"/>
          <w:b/>
          <w:bCs/>
          <w:caps/>
          <w:color w:val="808080"/>
          <w:sz w:val="24"/>
          <w:szCs w:val="28"/>
        </w:rPr>
      </w:pPr>
      <w:r w:rsidRPr="00515A52">
        <w:rPr>
          <w:rFonts w:ascii="Edu NSW ACT Foundation Medium" w:eastAsiaTheme="majorEastAsia" w:hAnsi="Edu NSW ACT Foundation Medium" w:cstheme="majorBidi"/>
          <w:b/>
          <w:bCs/>
          <w:caps/>
          <w:color w:val="808080"/>
          <w:sz w:val="24"/>
          <w:szCs w:val="28"/>
        </w:rPr>
        <w:t>Authorisation</w:t>
      </w:r>
    </w:p>
    <w:p w14:paraId="2D9C4273" w14:textId="5C44507D"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szCs w:val="24"/>
        </w:rPr>
        <w:t xml:space="preserve">This policy was adopted by the approved provider of </w:t>
      </w:r>
      <w:sdt>
        <w:sdtPr>
          <w:rPr>
            <w:rFonts w:ascii="Edu NSW ACT Foundation Medium" w:hAnsi="Edu NSW ACT Foundation Medium"/>
            <w:szCs w:val="24"/>
          </w:rPr>
          <w:alias w:val="Company"/>
          <w:tag w:val=""/>
          <w:id w:val="1918514725"/>
          <w:placeholder>
            <w:docPart w:val="1D391F2E205045FB893E0CAB17981B64"/>
          </w:placeholder>
          <w:dataBinding w:prefixMappings="xmlns:ns0='http://schemas.openxmlformats.org/officeDocument/2006/extended-properties' " w:xpath="/ns0:Properties[1]/ns0:Company[1]" w:storeItemID="{6668398D-A668-4E3E-A5EB-62B293D839F1}"/>
          <w:text/>
        </w:sdtPr>
        <w:sdtContent>
          <w:r w:rsidRPr="00515A52">
            <w:rPr>
              <w:rFonts w:ascii="Edu NSW ACT Foundation Medium" w:hAnsi="Edu NSW ACT Foundation Medium"/>
              <w:szCs w:val="24"/>
            </w:rPr>
            <w:t>Thomastown West Kindergarten</w:t>
          </w:r>
        </w:sdtContent>
      </w:sdt>
      <w:r w:rsidRPr="00515A52">
        <w:rPr>
          <w:rFonts w:ascii="Edu NSW ACT Foundation Medium" w:hAnsi="Edu NSW ACT Foundation Medium"/>
          <w:szCs w:val="24"/>
        </w:rPr>
        <w:t xml:space="preserve"> on </w:t>
      </w:r>
      <w:r>
        <w:rPr>
          <w:rFonts w:ascii="Edu NSW ACT Foundation Medium" w:hAnsi="Edu NSW ACT Foundation Medium"/>
          <w:szCs w:val="24"/>
        </w:rPr>
        <w:t xml:space="preserve">11 November 2025 </w:t>
      </w:r>
    </w:p>
    <w:p w14:paraId="5EAE0F9D" w14:textId="33D4DE28" w:rsidR="00515A52" w:rsidRPr="00515A52" w:rsidRDefault="00515A52" w:rsidP="00515A52">
      <w:pPr>
        <w:ind w:left="1276"/>
        <w:rPr>
          <w:rFonts w:ascii="Edu NSW ACT Foundation Medium" w:hAnsi="Edu NSW ACT Foundation Medium"/>
          <w:szCs w:val="24"/>
        </w:rPr>
      </w:pPr>
      <w:r w:rsidRPr="00515A52">
        <w:rPr>
          <w:rFonts w:ascii="Edu NSW ACT Foundation Medium" w:hAnsi="Edu NSW ACT Foundation Medium"/>
          <w:b/>
          <w:bCs/>
          <w:szCs w:val="24"/>
        </w:rPr>
        <w:t>REVIEW DATE:</w:t>
      </w:r>
      <w:r w:rsidRPr="00515A52">
        <w:rPr>
          <w:rFonts w:ascii="Edu NSW ACT Foundation Medium" w:hAnsi="Edu NSW ACT Foundation Medium"/>
          <w:szCs w:val="24"/>
        </w:rPr>
        <w:t xml:space="preserve"> </w:t>
      </w:r>
      <w:r>
        <w:rPr>
          <w:rFonts w:ascii="Edu NSW ACT Foundation Medium" w:hAnsi="Edu NSW ACT Foundation Medium"/>
          <w:szCs w:val="24"/>
        </w:rPr>
        <w:t xml:space="preserve">November 2027 </w:t>
      </w:r>
    </w:p>
    <w:p w14:paraId="5699F212" w14:textId="77777777" w:rsidR="00515A52" w:rsidRPr="00515A52" w:rsidRDefault="00515A52" w:rsidP="00515A52">
      <w:pPr>
        <w:ind w:left="1276"/>
        <w:rPr>
          <w:rFonts w:ascii="Edu NSW ACT Foundation Medium" w:hAnsi="Edu NSW ACT Foundation Medium"/>
          <w:szCs w:val="24"/>
        </w:rPr>
      </w:pPr>
    </w:p>
    <w:p w14:paraId="01284297" w14:textId="20A35C0E" w:rsidR="00EF43D6" w:rsidRPr="003B2F72" w:rsidRDefault="00EF43D6" w:rsidP="00B4010B">
      <w:pPr>
        <w:spacing w:after="200" w:line="276" w:lineRule="auto"/>
        <w:rPr>
          <w:szCs w:val="24"/>
        </w:rPr>
        <w:sectPr w:rsidR="00EF43D6" w:rsidRPr="003B2F72" w:rsidSect="00E948E8">
          <w:headerReference w:type="even" r:id="rId36"/>
          <w:headerReference w:type="default" r:id="rId37"/>
          <w:footerReference w:type="even" r:id="rId38"/>
          <w:footerReference w:type="default" r:id="rId39"/>
          <w:headerReference w:type="first" r:id="rId40"/>
          <w:footerReference w:type="first" r:id="rId41"/>
          <w:pgSz w:w="11906" w:h="16838"/>
          <w:pgMar w:top="2101" w:right="566" w:bottom="1440" w:left="851" w:header="0" w:footer="737" w:gutter="0"/>
          <w:cols w:space="708"/>
          <w:titlePg/>
          <w:docGrid w:linePitch="360"/>
        </w:sectPr>
      </w:pPr>
    </w:p>
    <w:p w14:paraId="582A172B" w14:textId="351B9579" w:rsidR="00610EFF" w:rsidRPr="00610EFF" w:rsidRDefault="00610EFF" w:rsidP="003B2F72">
      <w:pPr>
        <w:spacing w:after="107" w:line="247" w:lineRule="auto"/>
        <w:ind w:right="836"/>
      </w:pPr>
    </w:p>
    <w:sectPr w:rsidR="00610EFF" w:rsidRPr="00610EFF" w:rsidSect="00EF43D6">
      <w:headerReference w:type="first" r:id="rId42"/>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C9C13" w14:textId="77777777" w:rsidR="007B6EEC" w:rsidRDefault="007B6EEC" w:rsidP="004B56A8">
      <w:r>
        <w:separator/>
      </w:r>
    </w:p>
  </w:endnote>
  <w:endnote w:type="continuationSeparator" w:id="0">
    <w:p w14:paraId="01E45CEE" w14:textId="77777777" w:rsidR="007B6EEC" w:rsidRDefault="007B6EEC" w:rsidP="004B56A8">
      <w:r>
        <w:continuationSeparator/>
      </w:r>
    </w:p>
  </w:endnote>
  <w:endnote w:type="continuationNotice" w:id="1">
    <w:p w14:paraId="60365FF7" w14:textId="77777777" w:rsidR="007B6EEC" w:rsidRDefault="007B6E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AFE05" w14:textId="77777777" w:rsidR="00515A52" w:rsidRDefault="00515A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noProof/>
      </w:rPr>
    </w:sdtEndPr>
    <w:sdtContent>
      <w:p w14:paraId="61B6549D" w14:textId="7D137E38" w:rsidR="003B2F72" w:rsidRDefault="00515A52">
        <w:pPr>
          <w:pStyle w:val="Footer"/>
        </w:pPr>
        <w:r>
          <w:rPr>
            <w:noProof/>
          </w:rPr>
          <mc:AlternateContent>
            <mc:Choice Requires="wpg">
              <w:drawing>
                <wp:anchor distT="0" distB="0" distL="114300" distR="114300" simplePos="0" relativeHeight="251681791" behindDoc="0" locked="0" layoutInCell="1" allowOverlap="1" wp14:anchorId="2B60CA5D" wp14:editId="0181C3A8">
                  <wp:simplePos x="0" y="0"/>
                  <wp:positionH relativeFrom="margin">
                    <wp:posOffset>507365</wp:posOffset>
                  </wp:positionH>
                  <wp:positionV relativeFrom="bottomMargin">
                    <wp:posOffset>223520</wp:posOffset>
                  </wp:positionV>
                  <wp:extent cx="4962525"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62525" cy="386080"/>
                            <a:chOff x="-11870" y="0"/>
                            <a:chExt cx="618407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11870" y="9525"/>
                              <a:ext cx="5943601"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5BC7DB60" w:rsidR="003B2F72" w:rsidRDefault="007B6EEC"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515A52" w:rsidRPr="00515A52">
                                      <w:rPr>
                                        <w:rFonts w:ascii="Edu NSW ACT Foundation Medium" w:hAnsi="Edu NSW ACT Foundation Medium"/>
                                        <w:caps/>
                                        <w:color w:val="0072CE" w:themeColor="accent1"/>
                                        <w:sz w:val="20"/>
                                        <w:szCs w:val="20"/>
                                      </w:rPr>
                                      <w:t>EDUCATIONAL PROGRAM</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515A52">
                                      <w:rPr>
                                        <w:rFonts w:ascii="Edu NSW ACT Foundation Medium" w:hAnsi="Edu NSW ACT Foundation Medium"/>
                                        <w:caps/>
                                        <w:color w:val="808080" w:themeColor="background1" w:themeShade="80"/>
                                        <w:szCs w:val="20"/>
                                      </w:rPr>
                                      <w:t>| THIS POLICY WAS ADOPTED BY THE APPROVED PROVIDER OF THOMASTOWN WEST KINDERGARTEN ON NOVEMBER</w:t>
                                    </w:r>
                                    <w:r w:rsidR="00515A52" w:rsidRPr="00515A52">
                                      <w:rPr>
                                        <w:rFonts w:ascii="Edu NSW ACT Foundation Medium" w:hAnsi="Edu NSW ACT Foundation Medium"/>
                                        <w:caps/>
                                        <w:color w:val="808080" w:themeColor="background1" w:themeShade="80"/>
                                        <w:szCs w:val="20"/>
                                      </w:rPr>
                                      <w:t xml:space="preserve"> 11th 2025</w:t>
                                    </w:r>
                                    <w:r w:rsidR="00106DEA" w:rsidRPr="00515A52">
                                      <w:rPr>
                                        <w:rFonts w:ascii="Edu NSW ACT Foundation Medium" w:hAnsi="Edu NSW ACT Foundation Medium"/>
                                        <w:caps/>
                                        <w:color w:val="808080" w:themeColor="background1" w:themeShade="80"/>
                                        <w:szCs w:val="20"/>
                                      </w:rPr>
                                      <w:t>. REVIEW DATE: NOVEMBER</w:t>
                                    </w:r>
                                    <w:r w:rsidR="00515A52" w:rsidRPr="00515A52">
                                      <w:rPr>
                                        <w:rFonts w:ascii="Edu NSW ACT Foundation Medium" w:hAnsi="Edu NSW ACT Foundation Medium"/>
                                        <w:caps/>
                                        <w:color w:val="808080" w:themeColor="background1" w:themeShade="80"/>
                                        <w:szCs w:val="20"/>
                                      </w:rPr>
                                      <w:t xml:space="preserve"> </w:t>
                                    </w:r>
                                    <w:r w:rsidR="00106DEA" w:rsidRPr="00515A52">
                                      <w:rPr>
                                        <w:rFonts w:ascii="Edu NSW ACT Foundation Medium" w:hAnsi="Edu NSW ACT Foundation Medium"/>
                                        <w:caps/>
                                        <w:color w:val="808080" w:themeColor="background1" w:themeShade="80"/>
                                        <w:szCs w:val="20"/>
                                      </w:rPr>
                                      <w:t xml:space="preserve"> 202</w:t>
                                    </w:r>
                                    <w:r w:rsidR="00515A52" w:rsidRPr="00515A52">
                                      <w:rPr>
                                        <w:rFonts w:ascii="Edu NSW ACT Foundation Medium" w:hAnsi="Edu NSW ACT Foundation Medium"/>
                                        <w:caps/>
                                        <w:color w:val="808080" w:themeColor="background1" w:themeShade="80"/>
                                        <w:szCs w:val="20"/>
                                      </w:rPr>
                                      <w:t>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7" style="position:absolute;margin-left:39.95pt;margin-top:17.6pt;width:390.75pt;height:30.4pt;z-index:251681791;mso-position-horizontal-relative:margin;mso-position-vertical-relative:bottom-margin-area;mso-width-relative:margin" coordorigin="-118" coordsize="61840,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ic6kAMAALkKAAAOAAAAZHJzL2Uyb0RvYy54bWzMVl1v2zYUfR/Q/0DwvbGtWIojRCmydAkG&#10;BG3QZOgzTVEfGEVyJB0p/fW9l5TkJDW2Ihu65kEReb94D+851tm7oZPkQVjXalXQ1dGSEqG4LltV&#10;F/SP+6u3G0qcZ6pkUitR0Efh6LvzN7+c9SYXiW60LIUlkES5vDcFbbw3+WLheCM65o60EQqMlbYd&#10;87C09aK0rIfsnVwky2W26LUtjdVcOAe776ORnof8VSW4/1hVTngiCwpn8+Fpw3OLz8X5Gctry0zT&#10;8vEY7BWn6FiroOic6j3zjOxs+02qruVWO135I667ha6qlovQA3SzWr7o5trqnQm91HlfmxkmgPYF&#10;Tq9Oyz883FrSlnB32ZoSxTq4pFCX4AbA05s6B69ra+7MrR036rjCjofKdvgfeiFDAPZxBlYMnnDY&#10;XJ9mSZqklHCwHW+y5WZEnjdwPRj2drXanMAF7WN589sYna026yUan0cvptoLPOJ8ot7AJLk9WO7f&#10;gXXXMCPCHTiEYQYLmolgfYIZY6qWAgBLI2DBc0bL5Q6AOwBVkgASz3qe8EpP18fBhB0nJ+vjJOA1&#10;d8xyY52/Froj+FJQC4cI88cebpyHSwLXyQUrOy3b8qqVMiyQXOJSWvLAgBbbehVDpWlY3JqqBRqi&#10;Z0j4LIlUmEppTBrr4Q5cxdRuePOPUqCfVJ9EBWMGN52EYnPmWJBxLpSP53ANK0XcTpfwh5hCO3NE&#10;WIWEmLmC+nPuMcHz/qbcMc3oj6Ei6MMcvPy7g8XgOSJU1srPwV2rtD2UQEJXY+XoP4EUoUGUtrp8&#10;hLmyOqqTM/yqhVu9Yc7fMgtyBDMCEus/wqOSui+oHt8oabT9cmgf/WHwwUpJD/JWUPfXjllBifxd&#10;ASVOV+s1pPVhsU5PYMCIfWrZPrWoXXepYVRWIOaGh1f093J6razuPoMSX2BVMDHFoXZBubfT4tJH&#10;2QUt5+LiIriBBhrmb9Sd4ZgcUcWpvR8+M2vG0fZAig96oiHLX0x49MVIpS92XldtGP89riPeIAmo&#10;ZT9EG7JJG+6R0L/qAaQheyENxA9gwK5hOgJXDovEE2E8RQkFb5jcURmjTsCtBGU8ydI0OLxeJ2Y+&#10;I2UJTFp2nEZezBZIHrkfyTDKzb6D8HaA999Br8Ok/o7AH03q8s9/JLUftsN4s/8Hvw9zG3b/G177&#10;n4nV4fcfvo/CD8P4LYcfYE/XQQX2X5znXwEAAP//AwBQSwMEFAAGAAgAAAAhAGfmTBvgAAAACAEA&#10;AA8AAABkcnMvZG93bnJldi54bWxMj0FLw0AUhO+C/2F5gje7SWtjE/NSSlFPRbAVxNtr9jUJze6G&#10;7DZJ/73rSY/DDDPf5OtJt2Lg3jXWIMSzCASb0qrGVAifh9eHFQjnyShqrWGEKztYF7c3OWXKjuaD&#10;h72vRCgxLiOE2vsuk9KVNWtyM9uxCd7J9pp8kH0lVU9jKNetnEdRIjU1JizU1PG25vK8v2iEt5HG&#10;zSJ+GXbn0/b6fVi+f+1iRry/mzbPIDxP/i8Mv/gBHYrAdLQXo5xoEZ7SNCQRFss5iOCvkvgRxBEh&#10;TSKQRS7/Hyh+AAAA//8DAFBLAQItABQABgAIAAAAIQC2gziS/gAAAOEBAAATAAAAAAAAAAAAAAAA&#10;AAAAAABbQ29udGVudF9UeXBlc10ueG1sUEsBAi0AFAAGAAgAAAAhADj9If/WAAAAlAEAAAsAAAAA&#10;AAAAAAAAAAAALwEAAF9yZWxzLy5yZWxzUEsBAi0AFAAGAAgAAAAhAO3iJzqQAwAAuQoAAA4AAAAA&#10;AAAAAAAAAAAALgIAAGRycy9lMm9Eb2MueG1sUEsBAi0AFAAGAAgAAAAhAGfmTBvgAAAACAEAAA8A&#10;AAAAAAAAAAAAAAAA6gUAAGRycy9kb3ducmV2LnhtbFBLBQYAAAAABAAEAPMAAAD3BgAAAAA=&#10;">
                  <v:rect id="Rectangle 165" o:spid="_x0000_s1028"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29" type="#_x0000_t202" style="position:absolute;left:-118;top:95;width:59435;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5BC7DB60" w:rsidR="003B2F72" w:rsidRDefault="007B6EEC"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515A52" w:rsidRPr="00515A52">
                                <w:rPr>
                                  <w:rFonts w:ascii="Edu NSW ACT Foundation Medium" w:hAnsi="Edu NSW ACT Foundation Medium"/>
                                  <w:caps/>
                                  <w:color w:val="0072CE" w:themeColor="accent1"/>
                                  <w:sz w:val="20"/>
                                  <w:szCs w:val="20"/>
                                </w:rPr>
                                <w:t>EDUCATIONAL PROGRAM</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515A52">
                                <w:rPr>
                                  <w:rFonts w:ascii="Edu NSW ACT Foundation Medium" w:hAnsi="Edu NSW ACT Foundation Medium"/>
                                  <w:caps/>
                                  <w:color w:val="808080" w:themeColor="background1" w:themeShade="80"/>
                                  <w:szCs w:val="20"/>
                                </w:rPr>
                                <w:t>| THIS POLICY WAS ADOPTED BY THE APPROVED PROVIDER OF THOMASTOWN WEST KINDERGARTEN ON NOVEMBER</w:t>
                              </w:r>
                              <w:r w:rsidR="00515A52" w:rsidRPr="00515A52">
                                <w:rPr>
                                  <w:rFonts w:ascii="Edu NSW ACT Foundation Medium" w:hAnsi="Edu NSW ACT Foundation Medium"/>
                                  <w:caps/>
                                  <w:color w:val="808080" w:themeColor="background1" w:themeShade="80"/>
                                  <w:szCs w:val="20"/>
                                </w:rPr>
                                <w:t xml:space="preserve"> 11th 2025</w:t>
                              </w:r>
                              <w:r w:rsidR="00106DEA" w:rsidRPr="00515A52">
                                <w:rPr>
                                  <w:rFonts w:ascii="Edu NSW ACT Foundation Medium" w:hAnsi="Edu NSW ACT Foundation Medium"/>
                                  <w:caps/>
                                  <w:color w:val="808080" w:themeColor="background1" w:themeShade="80"/>
                                  <w:szCs w:val="20"/>
                                </w:rPr>
                                <w:t>. REVIEW DATE: NOVEMBER</w:t>
                              </w:r>
                              <w:r w:rsidR="00515A52" w:rsidRPr="00515A52">
                                <w:rPr>
                                  <w:rFonts w:ascii="Edu NSW ACT Foundation Medium" w:hAnsi="Edu NSW ACT Foundation Medium"/>
                                  <w:caps/>
                                  <w:color w:val="808080" w:themeColor="background1" w:themeShade="80"/>
                                  <w:szCs w:val="20"/>
                                </w:rPr>
                                <w:t xml:space="preserve"> </w:t>
                              </w:r>
                              <w:r w:rsidR="00106DEA" w:rsidRPr="00515A52">
                                <w:rPr>
                                  <w:rFonts w:ascii="Edu NSW ACT Foundation Medium" w:hAnsi="Edu NSW ACT Foundation Medium"/>
                                  <w:caps/>
                                  <w:color w:val="808080" w:themeColor="background1" w:themeShade="80"/>
                                  <w:szCs w:val="20"/>
                                </w:rPr>
                                <w:t xml:space="preserve"> 202</w:t>
                              </w:r>
                              <w:r w:rsidR="00515A52" w:rsidRPr="00515A52">
                                <w:rPr>
                                  <w:rFonts w:ascii="Edu NSW ACT Foundation Medium" w:hAnsi="Edu NSW ACT Foundation Medium"/>
                                  <w:caps/>
                                  <w:color w:val="808080" w:themeColor="background1" w:themeShade="80"/>
                                  <w:szCs w:val="20"/>
                                </w:rPr>
                                <w:t>7</w:t>
                              </w:r>
                            </w:sdtContent>
                          </w:sdt>
                        </w:p>
                      </w:txbxContent>
                    </v:textbox>
                  </v:shape>
                  <w10:wrap anchorx="margin" anchory="margin"/>
                </v:group>
              </w:pict>
            </mc:Fallback>
          </mc:AlternateContent>
        </w:r>
        <w:r w:rsidR="003B2F72">
          <w:rPr>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5887" behindDoc="0" locked="0" layoutInCell="1" allowOverlap="1" wp14:anchorId="617A5BC8" wp14:editId="7ADDB378">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4AA93907"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rsidR="003B2F72">
          <w:fldChar w:fldCharType="begin"/>
        </w:r>
        <w:r w:rsidR="003B2F72">
          <w:instrText xml:space="preserve"> PAGE   \* MERGEFORMAT </w:instrText>
        </w:r>
        <w:r w:rsidR="003B2F72">
          <w:fldChar w:fldCharType="separate"/>
        </w:r>
        <w:r w:rsidR="003B2F72">
          <w:rPr>
            <w:noProof/>
          </w:rPr>
          <w:t>2</w:t>
        </w:r>
        <w:r w:rsidR="003B2F72">
          <w:rPr>
            <w:noProof/>
          </w:rPr>
          <w:fldChar w:fldCharType="end"/>
        </w:r>
      </w:p>
    </w:sdtContent>
  </w:sdt>
  <w:p w14:paraId="41302772" w14:textId="65AF938B" w:rsidR="00432CDC" w:rsidRDefault="00432C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Default="003B2F72">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465F7B96" w:rsidR="003B2F72" w:rsidRDefault="007B6EEC"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515A52">
                                <w:rPr>
                                  <w:caps/>
                                  <w:color w:val="0072CE" w:themeColor="accent1"/>
                                  <w:sz w:val="20"/>
                                  <w:szCs w:val="20"/>
                                </w:rPr>
                                <w:t>EDUCATIONAL PROGRAM</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515A52">
                                <w:rPr>
                                  <w:caps/>
                                  <w:color w:val="808080" w:themeColor="background1" w:themeShade="80"/>
                                  <w:szCs w:val="20"/>
                                </w:rPr>
                                <w:t>| THIS POLICY WAS ADOPTED BY THE APPROVED PROVIDER OF THOMASTOWN WEST KINDERGARTEN ON NOVEMBER 11th 2025. REVIEW DATE: NOVEMBER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1"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465F7B96" w:rsidR="003B2F72" w:rsidRDefault="007B6EEC"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515A52">
                          <w:rPr>
                            <w:caps/>
                            <w:color w:val="0072CE" w:themeColor="accent1"/>
                            <w:sz w:val="20"/>
                            <w:szCs w:val="20"/>
                          </w:rPr>
                          <w:t>EDUCATIONAL PROGRAM</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515A52">
                          <w:rPr>
                            <w:caps/>
                            <w:color w:val="808080" w:themeColor="background1" w:themeShade="80"/>
                            <w:szCs w:val="20"/>
                          </w:rPr>
                          <w:t>| THIS POLICY WAS ADOPTED BY THE APPROVED PROVIDER OF THOMASTOWN WEST KINDERGARTEN ON NOVEMBER 11th 2025. REVIEW DATE: NOVEMBER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A6573" w14:textId="77777777" w:rsidR="007B6EEC" w:rsidRDefault="007B6EEC" w:rsidP="004B56A8">
      <w:r>
        <w:separator/>
      </w:r>
    </w:p>
  </w:footnote>
  <w:footnote w:type="continuationSeparator" w:id="0">
    <w:p w14:paraId="6D768A09" w14:textId="77777777" w:rsidR="007B6EEC" w:rsidRDefault="007B6EEC" w:rsidP="004B56A8">
      <w:r>
        <w:continuationSeparator/>
      </w:r>
    </w:p>
  </w:footnote>
  <w:footnote w:type="continuationNotice" w:id="1">
    <w:p w14:paraId="7CCA5F57" w14:textId="77777777" w:rsidR="007B6EEC" w:rsidRDefault="007B6EE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4DB5F" w14:textId="77777777" w:rsidR="00515A52" w:rsidRDefault="00515A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0033014C" w:rsidR="003624E3" w:rsidRPr="00515A52" w:rsidRDefault="007B6EEC"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515A52">
                                <w:rPr>
                                  <w:rFonts w:ascii="Edu NSW ACT Foundation Medium" w:hAnsi="Edu NSW ACT Foundation Medium"/>
                                  <w:i w:val="0"/>
                                  <w:iCs w:val="0"/>
                                  <w:sz w:val="48"/>
                                  <w:szCs w:val="72"/>
                                </w:rPr>
                                <w:t>EDUCATIONAL PROGRAM</w:t>
                              </w:r>
                            </w:sdtContent>
                          </w:sdt>
                        </w:p>
                        <w:p w14:paraId="685A04B5" w14:textId="59642730" w:rsidR="003624E3" w:rsidRPr="00515A52"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515A52">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515A52">
                            <w:rPr>
                              <w:rFonts w:ascii="Edu NSW ACT Foundation Medium" w:eastAsiaTheme="majorEastAsia" w:hAnsi="Edu NSW ACT Foundation Medium" w:cstheme="majorBidi"/>
                              <w:i w:val="0"/>
                              <w:iCs w:val="0"/>
                              <w:color w:val="00ABBE"/>
                              <w:spacing w:val="5"/>
                              <w:kern w:val="28"/>
                              <w:sz w:val="20"/>
                              <w:szCs w:val="52"/>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0"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0033014C" w:rsidR="003624E3" w:rsidRPr="00515A52" w:rsidRDefault="007B6EEC"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515A52">
                          <w:rPr>
                            <w:rFonts w:ascii="Edu NSW ACT Foundation Medium" w:hAnsi="Edu NSW ACT Foundation Medium"/>
                            <w:i w:val="0"/>
                            <w:iCs w:val="0"/>
                            <w:sz w:val="48"/>
                            <w:szCs w:val="72"/>
                          </w:rPr>
                          <w:t>EDUCATIONAL PROGRAM</w:t>
                        </w:r>
                      </w:sdtContent>
                    </w:sdt>
                  </w:p>
                  <w:p w14:paraId="685A04B5" w14:textId="59642730" w:rsidR="003624E3" w:rsidRPr="00515A52"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515A52">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515A52">
                      <w:rPr>
                        <w:rFonts w:ascii="Edu NSW ACT Foundation Medium" w:eastAsiaTheme="majorEastAsia" w:hAnsi="Edu NSW ACT Foundation Medium" w:cstheme="majorBidi"/>
                        <w:i w:val="0"/>
                        <w:iCs w:val="0"/>
                        <w:color w:val="00ABBE"/>
                        <w:spacing w:val="5"/>
                        <w:kern w:val="28"/>
                        <w:sz w:val="20"/>
                        <w:szCs w:val="52"/>
                      </w:rPr>
                      <w:t>1</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2"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11"/>
  </w:num>
  <w:num w:numId="3">
    <w:abstractNumId w:val="0"/>
  </w:num>
  <w:num w:numId="4">
    <w:abstractNumId w:va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5"/>
  </w:num>
  <w:num w:numId="9">
    <w:abstractNumId w:val="9"/>
  </w:num>
  <w:num w:numId="10">
    <w:abstractNumId w:val="6"/>
  </w:num>
  <w:num w:numId="11">
    <w:abstractNumId w:val="1"/>
  </w:num>
  <w:num w:numId="12">
    <w:abstractNumId w:val="12"/>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5A52"/>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6EEC"/>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4.png"/><Relationship Id="rId26" Type="http://schemas.openxmlformats.org/officeDocument/2006/relationships/hyperlink" Target="https://www.acecqa.gov.au/nqf/national-law-regulations/approved-learning-frameworks" TargetMode="External"/><Relationship Id="rId39" Type="http://schemas.openxmlformats.org/officeDocument/2006/relationships/footer" Target="footer2.xml"/><Relationship Id="rId21" Type="http://schemas.openxmlformats.org/officeDocument/2006/relationships/hyperlink" Target="https://www.acecqa.gov.au/sites/default/files/2020-05/belonging_being_and_becoming_the_early_years_learning_framework_for_australia.pdf" TargetMode="External"/><Relationship Id="rId34" Type="http://schemas.openxmlformats.org/officeDocument/2006/relationships/image" Target="media/image10.png"/><Relationship Id="rId42" Type="http://schemas.openxmlformats.org/officeDocument/2006/relationships/header" Target="header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legislation.vic.gov.au" TargetMode="External"/><Relationship Id="rId29" Type="http://schemas.openxmlformats.org/officeDocument/2006/relationships/hyperlink" Target="https://www.education.vic.gov.au/Documents/about/programs/aboriginal/Marrung_Aboriginal_Education_Plan_2016-2026.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7.png"/><Relationship Id="rId32" Type="http://schemas.openxmlformats.org/officeDocument/2006/relationships/hyperlink" Target="https://www.acecqa.gov.au/nqf/national-law-regulations/approved-learning-frameworks" TargetMode="External"/><Relationship Id="rId37" Type="http://schemas.openxmlformats.org/officeDocument/2006/relationships/header" Target="header2.xml"/><Relationship Id="rId40" Type="http://schemas.openxmlformats.org/officeDocument/2006/relationships/header" Target="header3.xm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legislation.gov.au" TargetMode="External"/><Relationship Id="rId23" Type="http://schemas.openxmlformats.org/officeDocument/2006/relationships/hyperlink" Target="https://www.acecqa.gov.au/sites/default/files/2020-05/my_time_our_place_framework_for_school_age_care_in_australia.pdf" TargetMode="External"/><Relationship Id="rId28" Type="http://schemas.openxmlformats.org/officeDocument/2006/relationships/hyperlink" Target="http://www.acecqa.gov.au/"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education.vic.gov.au/Documents/childhood/providers/edcare/veyldframework.pdf" TargetMode="External"/><Relationship Id="rId31" Type="http://schemas.openxmlformats.org/officeDocument/2006/relationships/hyperlink" Target="https://learninghub.earlychildhoodaustralia.org.au/modules/" TargetMode="External"/><Relationship Id="rId44"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egislation.vic.gov.au" TargetMode="External"/><Relationship Id="rId22" Type="http://schemas.openxmlformats.org/officeDocument/2006/relationships/image" Target="media/image6.png"/><Relationship Id="rId27" Type="http://schemas.openxmlformats.org/officeDocument/2006/relationships/hyperlink" Target="http://www.acecqa.gov.au" TargetMode="External"/><Relationship Id="rId30" Type="http://schemas.openxmlformats.org/officeDocument/2006/relationships/hyperlink" Target="https://www.acecqa.gov.au/nqf/national-law-regulations/approved-learning-frameworks" TargetMode="External"/><Relationship Id="rId35" Type="http://schemas.openxmlformats.org/officeDocument/2006/relationships/image" Target="media/image11.png"/><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www.legislation.gov.au" TargetMode="External"/><Relationship Id="rId25" Type="http://schemas.openxmlformats.org/officeDocument/2006/relationships/image" Target="media/image8.png"/><Relationship Id="rId33" Type="http://schemas.openxmlformats.org/officeDocument/2006/relationships/image" Target="media/image9.png"/><Relationship Id="rId38" Type="http://schemas.openxmlformats.org/officeDocument/2006/relationships/footer" Target="footer1.xml"/><Relationship Id="rId20" Type="http://schemas.openxmlformats.org/officeDocument/2006/relationships/image" Target="media/image5.png"/><Relationship Id="rId41" Type="http://schemas.openxmlformats.org/officeDocument/2006/relationships/footer" Target="footer3.xml"/></Relationships>
</file>

<file path=word/_rels/header4.xml.rels><?xml version="1.0" encoding="UTF-8" standalone="yes"?>
<Relationships xmlns="http://schemas.openxmlformats.org/package/2006/relationships"><Relationship Id="rId1"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2DD9B0F5461488BA11BCBD48D92B831"/>
        <w:category>
          <w:name w:val="General"/>
          <w:gallery w:val="placeholder"/>
        </w:category>
        <w:types>
          <w:type w:val="bbPlcHdr"/>
        </w:types>
        <w:behaviors>
          <w:behavior w:val="content"/>
        </w:behaviors>
        <w:guid w:val="{C2349185-C582-4AF8-BBA8-B3CE2738C397}"/>
      </w:docPartPr>
      <w:docPartBody>
        <w:p w:rsidR="00000000" w:rsidRDefault="005D017F" w:rsidP="005D017F">
          <w:pPr>
            <w:pStyle w:val="C2DD9B0F5461488BA11BCBD48D92B831"/>
          </w:pPr>
          <w:r w:rsidRPr="00742308">
            <w:rPr>
              <w:rStyle w:val="PlaceholderText"/>
            </w:rPr>
            <w:t>[Company]</w:t>
          </w:r>
        </w:p>
      </w:docPartBody>
    </w:docPart>
    <w:docPart>
      <w:docPartPr>
        <w:name w:val="81AD6BCDFCD04909ABB0C92F20F0F4F8"/>
        <w:category>
          <w:name w:val="General"/>
          <w:gallery w:val="placeholder"/>
        </w:category>
        <w:types>
          <w:type w:val="bbPlcHdr"/>
        </w:types>
        <w:behaviors>
          <w:behavior w:val="content"/>
        </w:behaviors>
        <w:guid w:val="{8F52F498-3309-42E8-916B-0BE2D5702075}"/>
      </w:docPartPr>
      <w:docPartBody>
        <w:p w:rsidR="00000000" w:rsidRDefault="005D017F" w:rsidP="005D017F">
          <w:pPr>
            <w:pStyle w:val="81AD6BCDFCD04909ABB0C92F20F0F4F8"/>
          </w:pPr>
          <w:r w:rsidRPr="00B134CF">
            <w:rPr>
              <w:rStyle w:val="PlaceholderText"/>
            </w:rPr>
            <w:t>[Company]</w:t>
          </w:r>
        </w:p>
      </w:docPartBody>
    </w:docPart>
    <w:docPart>
      <w:docPartPr>
        <w:name w:val="F5FFE69A2DE843DDB1A53A1A73A0513C"/>
        <w:category>
          <w:name w:val="General"/>
          <w:gallery w:val="placeholder"/>
        </w:category>
        <w:types>
          <w:type w:val="bbPlcHdr"/>
        </w:types>
        <w:behaviors>
          <w:behavior w:val="content"/>
        </w:behaviors>
        <w:guid w:val="{B6F1A11C-205A-4782-AFAF-58EAFDDEFB17}"/>
      </w:docPartPr>
      <w:docPartBody>
        <w:p w:rsidR="00000000" w:rsidRDefault="005D017F" w:rsidP="005D017F">
          <w:pPr>
            <w:pStyle w:val="F5FFE69A2DE843DDB1A53A1A73A0513C"/>
          </w:pPr>
          <w:r w:rsidRPr="00B67D49">
            <w:rPr>
              <w:rStyle w:val="PlaceholderText"/>
            </w:rPr>
            <w:t>[Company]</w:t>
          </w:r>
        </w:p>
      </w:docPartBody>
    </w:docPart>
    <w:docPart>
      <w:docPartPr>
        <w:name w:val="1D391F2E205045FB893E0CAB17981B64"/>
        <w:category>
          <w:name w:val="General"/>
          <w:gallery w:val="placeholder"/>
        </w:category>
        <w:types>
          <w:type w:val="bbPlcHdr"/>
        </w:types>
        <w:behaviors>
          <w:behavior w:val="content"/>
        </w:behaviors>
        <w:guid w:val="{B2FC3A5F-4130-418F-9025-0B67BD6D8F4D}"/>
      </w:docPartPr>
      <w:docPartBody>
        <w:p w:rsidR="00000000" w:rsidRDefault="005D017F" w:rsidP="005D017F">
          <w:pPr>
            <w:pStyle w:val="1D391F2E205045FB893E0CAB17981B64"/>
          </w:pPr>
          <w:r w:rsidRPr="00B134CF">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17F"/>
    <w:rsid w:val="001039E3"/>
    <w:rsid w:val="005D017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D017F"/>
    <w:rPr>
      <w:color w:val="808080"/>
    </w:rPr>
  </w:style>
  <w:style w:type="paragraph" w:customStyle="1" w:styleId="C2DD9B0F5461488BA11BCBD48D92B831">
    <w:name w:val="C2DD9B0F5461488BA11BCBD48D92B831"/>
    <w:rsid w:val="005D017F"/>
  </w:style>
  <w:style w:type="paragraph" w:customStyle="1" w:styleId="81AD6BCDFCD04909ABB0C92F20F0F4F8">
    <w:name w:val="81AD6BCDFCD04909ABB0C92F20F0F4F8"/>
    <w:rsid w:val="005D017F"/>
  </w:style>
  <w:style w:type="paragraph" w:customStyle="1" w:styleId="F5FFE69A2DE843DDB1A53A1A73A0513C">
    <w:name w:val="F5FFE69A2DE843DDB1A53A1A73A0513C"/>
    <w:rsid w:val="005D017F"/>
  </w:style>
  <w:style w:type="paragraph" w:customStyle="1" w:styleId="1D391F2E205045FB893E0CAB17981B64">
    <w:name w:val="1D391F2E205045FB893E0CAB17981B64"/>
    <w:rsid w:val="005D01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2.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3.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4</TotalTime>
  <Pages>7</Pages>
  <Words>2267</Words>
  <Characters>12928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15165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EDUCATIONAL PROGRAM</dc:title>
  <dc:subject>| THIS POLICY WAS ADOPTED BY THE APPROVED PROVIDER OF THOMASTOWN WEST KINDERGARTEN ON NOVEMBER 11th 2025. REVIEW DATE: NOVEMBER  2027</dc:subject>
  <dc:creator>ELAA</dc:creator>
  <cp:keywords/>
  <dc:description/>
  <cp:lastModifiedBy>Manager</cp:lastModifiedBy>
  <cp:revision>2</cp:revision>
  <cp:lastPrinted>2024-11-13T00:57:00Z</cp:lastPrinted>
  <dcterms:created xsi:type="dcterms:W3CDTF">2026-02-11T23:27:00Z</dcterms:created>
  <dcterms:modified xsi:type="dcterms:W3CDTF">2026-02-11T23:27:00Z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